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64201" w14:textId="77777777" w:rsidR="00722DAF" w:rsidRDefault="00722DAF" w:rsidP="00865595">
      <w:pPr>
        <w:spacing w:line="240" w:lineRule="auto"/>
        <w:jc w:val="center"/>
        <w:rPr>
          <w:b/>
          <w:bCs/>
          <w:sz w:val="28"/>
          <w:szCs w:val="28"/>
        </w:rPr>
      </w:pPr>
    </w:p>
    <w:p w14:paraId="68D68B3A" w14:textId="0974A54D" w:rsidR="009E695F" w:rsidRPr="00F110A6" w:rsidRDefault="00E536F9" w:rsidP="00865595">
      <w:pPr>
        <w:spacing w:line="240" w:lineRule="auto"/>
        <w:jc w:val="center"/>
        <w:rPr>
          <w:b/>
          <w:bCs/>
          <w:sz w:val="28"/>
          <w:szCs w:val="28"/>
        </w:rPr>
      </w:pPr>
      <w:r w:rsidRPr="00F110A6">
        <w:rPr>
          <w:b/>
          <w:bCs/>
          <w:sz w:val="28"/>
          <w:szCs w:val="28"/>
        </w:rPr>
        <w:t>Afdelingsbestyrelsen for ÅHAVEN</w:t>
      </w:r>
      <w:r w:rsidR="006743F0">
        <w:rPr>
          <w:b/>
          <w:bCs/>
          <w:sz w:val="28"/>
          <w:szCs w:val="28"/>
        </w:rPr>
        <w:t xml:space="preserve">, </w:t>
      </w:r>
      <w:r w:rsidR="00FC7F38" w:rsidRPr="00F110A6">
        <w:rPr>
          <w:b/>
          <w:bCs/>
          <w:sz w:val="28"/>
          <w:szCs w:val="28"/>
        </w:rPr>
        <w:t>Afdeling 5</w:t>
      </w:r>
      <w:r w:rsidR="006743F0">
        <w:rPr>
          <w:b/>
          <w:bCs/>
          <w:sz w:val="28"/>
          <w:szCs w:val="28"/>
        </w:rPr>
        <w:t>.</w:t>
      </w:r>
    </w:p>
    <w:p w14:paraId="0ED6CAEA" w14:textId="79B7FAA4" w:rsidR="00850EBC" w:rsidRPr="00F110A6" w:rsidRDefault="004A2691" w:rsidP="00865595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Referat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E6581" w:rsidRPr="00F110A6" w14:paraId="78EEE65D" w14:textId="77777777" w:rsidTr="00A04E9E">
        <w:tc>
          <w:tcPr>
            <w:tcW w:w="5000" w:type="pct"/>
            <w:shd w:val="clear" w:color="auto" w:fill="BFBFBF" w:themeFill="background1" w:themeFillShade="BF"/>
            <w:vAlign w:val="bottom"/>
          </w:tcPr>
          <w:p w14:paraId="3EEF2F1B" w14:textId="0383C250" w:rsidR="009E6581" w:rsidRPr="00F110A6" w:rsidRDefault="00C87B09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Mandag </w:t>
            </w:r>
            <w:r w:rsidR="003C259D">
              <w:rPr>
                <w:sz w:val="28"/>
                <w:szCs w:val="28"/>
              </w:rPr>
              <w:t>13 februar</w:t>
            </w:r>
          </w:p>
        </w:tc>
      </w:tr>
    </w:tbl>
    <w:p w14:paraId="7DDCB841" w14:textId="77777777" w:rsidR="00BC3F5E" w:rsidRDefault="00BC3F5E" w:rsidP="00024270">
      <w:pPr>
        <w:spacing w:after="0" w:line="240" w:lineRule="auto"/>
        <w:rPr>
          <w:sz w:val="40"/>
          <w:szCs w:val="40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393"/>
        <w:gridCol w:w="963"/>
        <w:gridCol w:w="905"/>
        <w:gridCol w:w="905"/>
      </w:tblGrid>
      <w:tr w:rsidR="009B1E26" w14:paraId="3B5C04C6" w14:textId="77777777" w:rsidTr="00556BCE">
        <w:tc>
          <w:tcPr>
            <w:tcW w:w="3393" w:type="dxa"/>
          </w:tcPr>
          <w:p w14:paraId="50FF1DD2" w14:textId="32FADA57" w:rsidR="009A497B" w:rsidRPr="00AB3305" w:rsidRDefault="004E267D" w:rsidP="00722DA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B3305">
              <w:rPr>
                <w:b/>
                <w:bCs/>
                <w:sz w:val="28"/>
                <w:szCs w:val="28"/>
              </w:rPr>
              <w:t>Afdelingsbestyrelse</w:t>
            </w:r>
            <w:r w:rsidR="00AB3305" w:rsidRPr="00AB3305">
              <w:rPr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963" w:type="dxa"/>
          </w:tcPr>
          <w:p w14:paraId="6627DEA6" w14:textId="7C9A8886" w:rsidR="009A497B" w:rsidRPr="00AB3305" w:rsidRDefault="006F3537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Mødt</w:t>
            </w:r>
            <w:r w:rsidR="009B1E2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05" w:type="dxa"/>
          </w:tcPr>
          <w:p w14:paraId="22956C95" w14:textId="21CB4B8F" w:rsidR="009A497B" w:rsidRPr="00AB3305" w:rsidRDefault="006F3537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Afbud</w:t>
            </w:r>
          </w:p>
        </w:tc>
        <w:tc>
          <w:tcPr>
            <w:tcW w:w="905" w:type="dxa"/>
          </w:tcPr>
          <w:p w14:paraId="597367A5" w14:textId="0397BABD" w:rsidR="009A497B" w:rsidRPr="00AB3305" w:rsidRDefault="009A497B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B1E26" w14:paraId="74869CAC" w14:textId="77777777" w:rsidTr="00D1130B">
        <w:tc>
          <w:tcPr>
            <w:tcW w:w="3393" w:type="dxa"/>
            <w:vAlign w:val="bottom"/>
          </w:tcPr>
          <w:p w14:paraId="543005FB" w14:textId="58C0C444" w:rsidR="009A497B" w:rsidRPr="00AB3305" w:rsidRDefault="009A497B" w:rsidP="00722DAF">
            <w:pPr>
              <w:spacing w:after="0" w:line="240" w:lineRule="auto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Flemming</w:t>
            </w:r>
            <w:r w:rsidR="00655D79" w:rsidRPr="00AB3305">
              <w:rPr>
                <w:sz w:val="28"/>
                <w:szCs w:val="28"/>
              </w:rPr>
              <w:t xml:space="preserve"> Pedersen</w:t>
            </w:r>
          </w:p>
        </w:tc>
        <w:tc>
          <w:tcPr>
            <w:tcW w:w="963" w:type="dxa"/>
            <w:vAlign w:val="bottom"/>
          </w:tcPr>
          <w:p w14:paraId="51625728" w14:textId="597F188E" w:rsidR="009A497B" w:rsidRPr="00AB3305" w:rsidRDefault="00306E2A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44B685BA" w14:textId="77777777" w:rsidR="009A497B" w:rsidRPr="00AB3305" w:rsidRDefault="009A497B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29351580" w14:textId="77777777" w:rsidR="009A497B" w:rsidRPr="00AB3305" w:rsidRDefault="009A497B" w:rsidP="00722DA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B1E26" w14:paraId="78980D52" w14:textId="77777777" w:rsidTr="00D1130B">
        <w:tc>
          <w:tcPr>
            <w:tcW w:w="3393" w:type="dxa"/>
            <w:vAlign w:val="bottom"/>
          </w:tcPr>
          <w:p w14:paraId="6B357622" w14:textId="19FB176F" w:rsidR="009A497B" w:rsidRPr="00AB3305" w:rsidRDefault="00655D79" w:rsidP="00722DAF">
            <w:pPr>
              <w:spacing w:after="0" w:line="240" w:lineRule="auto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 xml:space="preserve">Vibeke </w:t>
            </w:r>
            <w:r w:rsidR="007F3AD9" w:rsidRPr="00AB3305">
              <w:rPr>
                <w:sz w:val="28"/>
                <w:szCs w:val="28"/>
              </w:rPr>
              <w:t>Nielsen</w:t>
            </w:r>
          </w:p>
        </w:tc>
        <w:tc>
          <w:tcPr>
            <w:tcW w:w="963" w:type="dxa"/>
            <w:vAlign w:val="bottom"/>
          </w:tcPr>
          <w:p w14:paraId="7D01D5BB" w14:textId="7BDDEC01" w:rsidR="009A497B" w:rsidRPr="00AB3305" w:rsidRDefault="00306E2A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4A716FFA" w14:textId="77777777" w:rsidR="009A497B" w:rsidRPr="00AB3305" w:rsidRDefault="009A497B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7CE1AC33" w14:textId="77777777" w:rsidR="009A497B" w:rsidRPr="00AB3305" w:rsidRDefault="009A497B" w:rsidP="00722DA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22DAF" w14:paraId="3A281347" w14:textId="77777777" w:rsidTr="00D1130B">
        <w:tc>
          <w:tcPr>
            <w:tcW w:w="3393" w:type="dxa"/>
            <w:vAlign w:val="bottom"/>
          </w:tcPr>
          <w:p w14:paraId="2B4E83A4" w14:textId="3233FC55" w:rsidR="00722DAF" w:rsidRPr="00AB3305" w:rsidRDefault="00722DAF" w:rsidP="00722DA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Ole Brandt</w:t>
            </w:r>
          </w:p>
        </w:tc>
        <w:tc>
          <w:tcPr>
            <w:tcW w:w="963" w:type="dxa"/>
            <w:vAlign w:val="bottom"/>
          </w:tcPr>
          <w:p w14:paraId="7E1D0217" w14:textId="0BB3DC33" w:rsidR="00722DAF" w:rsidRDefault="00306E2A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39E6328E" w14:textId="77777777" w:rsidR="00722DAF" w:rsidRPr="00AB3305" w:rsidRDefault="00722DAF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4F2E3159" w14:textId="77777777" w:rsidR="00722DAF" w:rsidRPr="00AB3305" w:rsidRDefault="00722DAF" w:rsidP="00722DA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B1E26" w14:paraId="1AA46B6A" w14:textId="77777777" w:rsidTr="00D1130B">
        <w:tc>
          <w:tcPr>
            <w:tcW w:w="3393" w:type="dxa"/>
            <w:vAlign w:val="bottom"/>
          </w:tcPr>
          <w:p w14:paraId="1661A9D2" w14:textId="0748425B" w:rsidR="009A497B" w:rsidRPr="00AB3305" w:rsidRDefault="006C75DC" w:rsidP="00722DAF">
            <w:pPr>
              <w:spacing w:after="0" w:line="240" w:lineRule="auto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Allan Blom</w:t>
            </w:r>
          </w:p>
        </w:tc>
        <w:tc>
          <w:tcPr>
            <w:tcW w:w="963" w:type="dxa"/>
            <w:vAlign w:val="bottom"/>
          </w:tcPr>
          <w:p w14:paraId="3BBC9B1B" w14:textId="40873D9E" w:rsidR="009A497B" w:rsidRPr="00AB3305" w:rsidRDefault="009A497B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4D972F07" w14:textId="676B22FA" w:rsidR="009A497B" w:rsidRPr="00AB3305" w:rsidRDefault="00306E2A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3BF3FFAD" w14:textId="77777777" w:rsidR="009A497B" w:rsidRPr="00AB3305" w:rsidRDefault="009A497B" w:rsidP="00722DA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B1E26" w14:paraId="50913561" w14:textId="77777777" w:rsidTr="00D1130B">
        <w:tc>
          <w:tcPr>
            <w:tcW w:w="3393" w:type="dxa"/>
            <w:vAlign w:val="bottom"/>
          </w:tcPr>
          <w:p w14:paraId="43963150" w14:textId="5B020C81" w:rsidR="006C75DC" w:rsidRPr="00AB3305" w:rsidRDefault="006C75DC" w:rsidP="00722DAF">
            <w:pPr>
              <w:spacing w:after="0" w:line="240" w:lineRule="auto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Poul Martin Møller</w:t>
            </w:r>
          </w:p>
        </w:tc>
        <w:tc>
          <w:tcPr>
            <w:tcW w:w="963" w:type="dxa"/>
            <w:vAlign w:val="bottom"/>
          </w:tcPr>
          <w:p w14:paraId="73EE919E" w14:textId="0E13517E" w:rsidR="006C75DC" w:rsidRPr="00AB3305" w:rsidRDefault="00306E2A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22554626" w14:textId="77777777" w:rsidR="006C75DC" w:rsidRPr="00AB3305" w:rsidRDefault="006C75DC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3C70DB13" w14:textId="77777777" w:rsidR="006C75DC" w:rsidRPr="00AB3305" w:rsidRDefault="006C75DC" w:rsidP="00722DA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1130B" w14:paraId="191DB0FA" w14:textId="77777777" w:rsidTr="00D1130B">
        <w:tc>
          <w:tcPr>
            <w:tcW w:w="3393" w:type="dxa"/>
            <w:vAlign w:val="bottom"/>
          </w:tcPr>
          <w:p w14:paraId="47E88FDB" w14:textId="17C6CDF9" w:rsidR="007F0260" w:rsidRPr="00AB3305" w:rsidRDefault="007F0260" w:rsidP="00722DA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Ekstern deltager</w:t>
            </w:r>
            <w:r w:rsidR="003839DB">
              <w:rPr>
                <w:sz w:val="28"/>
                <w:szCs w:val="28"/>
              </w:rPr>
              <w:t>:</w:t>
            </w:r>
            <w:r w:rsidR="004B7D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Varmemester Jørn Jessen</w:t>
            </w:r>
          </w:p>
        </w:tc>
        <w:tc>
          <w:tcPr>
            <w:tcW w:w="963" w:type="dxa"/>
            <w:vAlign w:val="bottom"/>
          </w:tcPr>
          <w:p w14:paraId="3FE3A358" w14:textId="162A14C2" w:rsidR="00D1130B" w:rsidRPr="00AB3305" w:rsidRDefault="00306E2A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1AFE3832" w14:textId="6846A9B6" w:rsidR="00D1130B" w:rsidRPr="00AB3305" w:rsidRDefault="00D1130B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25BE85BF" w14:textId="4EC4D44C" w:rsidR="00D1130B" w:rsidRPr="00AB3305" w:rsidRDefault="00D1130B" w:rsidP="00722DA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596A9BF2" w14:textId="77777777" w:rsidR="009A497B" w:rsidRDefault="009A497B" w:rsidP="00FC7F38">
      <w:pPr>
        <w:jc w:val="center"/>
        <w:rPr>
          <w:sz w:val="40"/>
          <w:szCs w:val="40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54"/>
        <w:gridCol w:w="3981"/>
        <w:gridCol w:w="5199"/>
      </w:tblGrid>
      <w:tr w:rsidR="00B77E12" w14:paraId="4DB521EB" w14:textId="77777777" w:rsidTr="00702E79">
        <w:tc>
          <w:tcPr>
            <w:tcW w:w="0" w:type="auto"/>
          </w:tcPr>
          <w:p w14:paraId="492F5E6E" w14:textId="66C5BE1D" w:rsidR="00B77E12" w:rsidRPr="003D28FD" w:rsidRDefault="00B77E12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9468D8F" w14:textId="0E82DDF4" w:rsidR="00B77E12" w:rsidRPr="003D28FD" w:rsidRDefault="009D5E31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Til og fra varmemesteren</w:t>
            </w:r>
          </w:p>
        </w:tc>
        <w:tc>
          <w:tcPr>
            <w:tcW w:w="5199" w:type="dxa"/>
          </w:tcPr>
          <w:p w14:paraId="4C9E2BED" w14:textId="77777777" w:rsidR="001652DB" w:rsidRDefault="00E73804" w:rsidP="00E73804">
            <w:pPr>
              <w:pStyle w:val="Listeafsnit"/>
              <w:numPr>
                <w:ilvl w:val="0"/>
                <w:numId w:val="27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Maling af gulve i vaskerierne sættes i gang</w:t>
            </w:r>
            <w:r w:rsidR="005C1C99">
              <w:rPr>
                <w:sz w:val="28"/>
                <w:szCs w:val="28"/>
              </w:rPr>
              <w:t>. Det tager ca. en uge pr. vaskeri. Der startes i ÅP</w:t>
            </w:r>
            <w:r w:rsidR="00F40E46">
              <w:rPr>
                <w:sz w:val="28"/>
                <w:szCs w:val="28"/>
              </w:rPr>
              <w:t>.</w:t>
            </w:r>
          </w:p>
          <w:p w14:paraId="1065D44B" w14:textId="77777777" w:rsidR="00F40E46" w:rsidRDefault="00DD1204" w:rsidP="00E73804">
            <w:pPr>
              <w:pStyle w:val="Listeafsnit"/>
              <w:numPr>
                <w:ilvl w:val="0"/>
                <w:numId w:val="27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er ansat en midlertidig</w:t>
            </w:r>
            <w:r w:rsidR="00230FE3">
              <w:rPr>
                <w:sz w:val="28"/>
                <w:szCs w:val="28"/>
              </w:rPr>
              <w:t xml:space="preserve"> medarbejder indtil maj.</w:t>
            </w:r>
          </w:p>
          <w:p w14:paraId="2B09ABB3" w14:textId="50732417" w:rsidR="00230FE3" w:rsidRDefault="009B7EA7" w:rsidP="00E73804">
            <w:pPr>
              <w:pStyle w:val="Listeafsnit"/>
              <w:numPr>
                <w:ilvl w:val="0"/>
                <w:numId w:val="27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</w:t>
            </w:r>
            <w:r w:rsidR="005B7EEA">
              <w:rPr>
                <w:sz w:val="28"/>
                <w:szCs w:val="28"/>
              </w:rPr>
              <w:t xml:space="preserve">get af gårdmændenes </w:t>
            </w:r>
            <w:r>
              <w:rPr>
                <w:sz w:val="28"/>
                <w:szCs w:val="28"/>
              </w:rPr>
              <w:t>daglige dag, går med gøremål</w:t>
            </w:r>
            <w:r w:rsidR="005B7E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relateret til</w:t>
            </w:r>
            <w:r w:rsidR="005B7EEA">
              <w:rPr>
                <w:sz w:val="28"/>
                <w:szCs w:val="28"/>
              </w:rPr>
              <w:t xml:space="preserve"> helhedsplanen.</w:t>
            </w:r>
            <w:r w:rsidR="008E38F1">
              <w:rPr>
                <w:sz w:val="28"/>
                <w:szCs w:val="28"/>
              </w:rPr>
              <w:t xml:space="preserve"> </w:t>
            </w:r>
          </w:p>
          <w:p w14:paraId="04D3318E" w14:textId="77777777" w:rsidR="008E38F1" w:rsidRDefault="00815333" w:rsidP="00E73804">
            <w:pPr>
              <w:pStyle w:val="Listeafsnit"/>
              <w:numPr>
                <w:ilvl w:val="0"/>
                <w:numId w:val="27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Bestyrelsen bakker op om </w:t>
            </w:r>
            <w:r w:rsidR="00140CBD">
              <w:rPr>
                <w:sz w:val="28"/>
                <w:szCs w:val="28"/>
              </w:rPr>
              <w:t>faste træffetider for varmemester. Dette rejses i hovedbestyrelsen på kommende møde</w:t>
            </w:r>
            <w:r w:rsidR="000B63CA">
              <w:rPr>
                <w:sz w:val="28"/>
                <w:szCs w:val="28"/>
              </w:rPr>
              <w:t>. Varmemesteren er involveret i hele tre bygge</w:t>
            </w:r>
            <w:r w:rsidR="00DB1E2E">
              <w:rPr>
                <w:sz w:val="28"/>
                <w:szCs w:val="28"/>
              </w:rPr>
              <w:t>sager/helhedsplaner.</w:t>
            </w:r>
          </w:p>
          <w:p w14:paraId="214113CD" w14:textId="77777777" w:rsidR="00DB1E2E" w:rsidRDefault="00CC601E" w:rsidP="00E73804">
            <w:pPr>
              <w:pStyle w:val="Listeafsnit"/>
              <w:numPr>
                <w:ilvl w:val="0"/>
                <w:numId w:val="27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DAB anmodes om at ”opfriske” procedurer hos vagtcentralen.</w:t>
            </w:r>
          </w:p>
          <w:p w14:paraId="4F1949BF" w14:textId="77777777" w:rsidR="009A3F07" w:rsidRDefault="009A3F07" w:rsidP="00E73804">
            <w:pPr>
              <w:pStyle w:val="Listeafsnit"/>
              <w:numPr>
                <w:ilvl w:val="0"/>
                <w:numId w:val="27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Varmemestren undersøger</w:t>
            </w:r>
            <w:r w:rsidR="00135771">
              <w:rPr>
                <w:sz w:val="28"/>
                <w:szCs w:val="28"/>
              </w:rPr>
              <w:t xml:space="preserve"> for</w:t>
            </w:r>
            <w:r>
              <w:rPr>
                <w:sz w:val="28"/>
                <w:szCs w:val="28"/>
              </w:rPr>
              <w:t xml:space="preserve"> nye nr.-</w:t>
            </w:r>
            <w:r w:rsidR="001357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skilte </w:t>
            </w:r>
            <w:r w:rsidR="00135771">
              <w:rPr>
                <w:sz w:val="28"/>
                <w:szCs w:val="28"/>
              </w:rPr>
              <w:t>til gavlene.</w:t>
            </w:r>
          </w:p>
          <w:p w14:paraId="62B17A7E" w14:textId="02F5F482" w:rsidR="00D85D14" w:rsidRPr="00E73804" w:rsidRDefault="00D85D14" w:rsidP="00E73804">
            <w:pPr>
              <w:pStyle w:val="Listeafsnit"/>
              <w:numPr>
                <w:ilvl w:val="0"/>
                <w:numId w:val="27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har 9 gange i løbet af januar været behov for slamsuger i ÅP.</w:t>
            </w:r>
            <w:r w:rsidR="00D0786E">
              <w:rPr>
                <w:sz w:val="28"/>
                <w:szCs w:val="28"/>
              </w:rPr>
              <w:t xml:space="preserve"> Problemet har før været rejst </w:t>
            </w:r>
            <w:r w:rsidR="008005BB">
              <w:rPr>
                <w:sz w:val="28"/>
                <w:szCs w:val="28"/>
              </w:rPr>
              <w:t>under helhedsplanen, men blev sat i bero. Årsagen og status på klo</w:t>
            </w:r>
            <w:r w:rsidR="002C1FC8">
              <w:rPr>
                <w:sz w:val="28"/>
                <w:szCs w:val="28"/>
              </w:rPr>
              <w:t>akeringen</w:t>
            </w:r>
            <w:r w:rsidR="0009195E">
              <w:rPr>
                <w:sz w:val="28"/>
                <w:szCs w:val="28"/>
              </w:rPr>
              <w:t>s tilstand</w:t>
            </w:r>
            <w:r w:rsidR="002C1FC8">
              <w:rPr>
                <w:sz w:val="28"/>
                <w:szCs w:val="28"/>
              </w:rPr>
              <w:t xml:space="preserve"> i ÅP rejses igen i fm. </w:t>
            </w:r>
            <w:r w:rsidR="0009195E">
              <w:rPr>
                <w:sz w:val="28"/>
                <w:szCs w:val="28"/>
              </w:rPr>
              <w:t>H</w:t>
            </w:r>
            <w:r w:rsidR="002C1FC8">
              <w:rPr>
                <w:sz w:val="28"/>
                <w:szCs w:val="28"/>
              </w:rPr>
              <w:t>elhedsplanen</w:t>
            </w:r>
            <w:r w:rsidR="0009195E">
              <w:rPr>
                <w:sz w:val="28"/>
                <w:szCs w:val="28"/>
              </w:rPr>
              <w:t>.</w:t>
            </w:r>
          </w:p>
        </w:tc>
      </w:tr>
      <w:tr w:rsidR="00E14306" w14:paraId="4B040969" w14:textId="77777777" w:rsidTr="003D28FD">
        <w:tc>
          <w:tcPr>
            <w:tcW w:w="0" w:type="auto"/>
          </w:tcPr>
          <w:p w14:paraId="4D03F70D" w14:textId="187A4CD3" w:rsidR="00E14306" w:rsidRDefault="00E14306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14:paraId="2C299234" w14:textId="72BDF990" w:rsidR="00E14306" w:rsidRDefault="00E14306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Helhedsplanen</w:t>
            </w:r>
          </w:p>
        </w:tc>
        <w:tc>
          <w:tcPr>
            <w:tcW w:w="5199" w:type="dxa"/>
          </w:tcPr>
          <w:p w14:paraId="4FE28965" w14:textId="30DC18FF" w:rsidR="00D22C8F" w:rsidRDefault="00D22C8F" w:rsidP="00D22C8F">
            <w:pPr>
              <w:pStyle w:val="Listeafsnit"/>
              <w:numPr>
                <w:ilvl w:val="0"/>
                <w:numId w:val="29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har siden sidste møde været</w:t>
            </w:r>
            <w:r w:rsidR="003E1898">
              <w:rPr>
                <w:sz w:val="28"/>
                <w:szCs w:val="28"/>
              </w:rPr>
              <w:t xml:space="preserve"> nogle hændelser med bl.a. vandindtrængning, </w:t>
            </w:r>
            <w:r w:rsidR="00C84AA1">
              <w:rPr>
                <w:sz w:val="28"/>
                <w:szCs w:val="28"/>
              </w:rPr>
              <w:t>ringe udført håndværk</w:t>
            </w:r>
            <w:r w:rsidR="005803CD">
              <w:rPr>
                <w:sz w:val="28"/>
                <w:szCs w:val="28"/>
              </w:rPr>
              <w:t xml:space="preserve"> samt ikke mindst konsta</w:t>
            </w:r>
            <w:r w:rsidR="00A7264F">
              <w:rPr>
                <w:sz w:val="28"/>
                <w:szCs w:val="28"/>
              </w:rPr>
              <w:t>tering af tilstedeværelse af asbest</w:t>
            </w:r>
            <w:r w:rsidR="00990066">
              <w:rPr>
                <w:sz w:val="28"/>
                <w:szCs w:val="28"/>
              </w:rPr>
              <w:t xml:space="preserve"> i form af støtteplader under de indre vægge.</w:t>
            </w:r>
            <w:r w:rsidR="009D1CFD">
              <w:rPr>
                <w:sz w:val="28"/>
                <w:szCs w:val="28"/>
              </w:rPr>
              <w:t xml:space="preserve"> Det er vigtig</w:t>
            </w:r>
            <w:r w:rsidR="006E2FE7">
              <w:rPr>
                <w:sz w:val="28"/>
                <w:szCs w:val="28"/>
              </w:rPr>
              <w:t>t</w:t>
            </w:r>
            <w:r w:rsidR="009D1CFD">
              <w:rPr>
                <w:sz w:val="28"/>
                <w:szCs w:val="28"/>
              </w:rPr>
              <w:t xml:space="preserve"> af </w:t>
            </w:r>
            <w:r w:rsidR="006E2FE7">
              <w:rPr>
                <w:sz w:val="28"/>
                <w:szCs w:val="28"/>
              </w:rPr>
              <w:t>påpege at der</w:t>
            </w:r>
            <w:r w:rsidR="006E2FE7" w:rsidRPr="006E2FE7">
              <w:rPr>
                <w:b/>
                <w:bCs/>
                <w:sz w:val="28"/>
                <w:szCs w:val="28"/>
              </w:rPr>
              <w:t xml:space="preserve"> ikke</w:t>
            </w:r>
            <w:r w:rsidR="006E2FE7">
              <w:rPr>
                <w:sz w:val="28"/>
                <w:szCs w:val="28"/>
              </w:rPr>
              <w:t xml:space="preserve"> er konstateret asbestforurening</w:t>
            </w:r>
          </w:p>
          <w:p w14:paraId="5589A6AA" w14:textId="48C6C624" w:rsidR="00A7264F" w:rsidRDefault="00632B08" w:rsidP="00D22C8F">
            <w:pPr>
              <w:pStyle w:val="Listeafsnit"/>
              <w:numPr>
                <w:ilvl w:val="0"/>
                <w:numId w:val="29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Procedure for h</w:t>
            </w:r>
            <w:r w:rsidR="005B5F2F">
              <w:rPr>
                <w:sz w:val="28"/>
                <w:szCs w:val="28"/>
              </w:rPr>
              <w:t xml:space="preserve">åndteringen af </w:t>
            </w:r>
            <w:r w:rsidR="0013652B">
              <w:rPr>
                <w:sz w:val="28"/>
                <w:szCs w:val="28"/>
              </w:rPr>
              <w:t>asbest følger</w:t>
            </w:r>
            <w:r w:rsidR="00AE75E8">
              <w:rPr>
                <w:sz w:val="28"/>
                <w:szCs w:val="28"/>
              </w:rPr>
              <w:t xml:space="preserve"> nøje beskrev</w:t>
            </w:r>
            <w:r w:rsidR="00F77C33">
              <w:rPr>
                <w:sz w:val="28"/>
                <w:szCs w:val="28"/>
              </w:rPr>
              <w:t xml:space="preserve">ne regler, og </w:t>
            </w:r>
            <w:r>
              <w:rPr>
                <w:sz w:val="28"/>
                <w:szCs w:val="28"/>
              </w:rPr>
              <w:t xml:space="preserve">udføres af DAB, byggeleder, </w:t>
            </w:r>
            <w:r w:rsidR="00025DE3">
              <w:rPr>
                <w:sz w:val="28"/>
                <w:szCs w:val="28"/>
              </w:rPr>
              <w:t>Arbejdstilsynet</w:t>
            </w:r>
            <w:r>
              <w:rPr>
                <w:sz w:val="28"/>
                <w:szCs w:val="28"/>
              </w:rPr>
              <w:t xml:space="preserve"> </w:t>
            </w:r>
            <w:r w:rsidR="00F77C33">
              <w:rPr>
                <w:sz w:val="28"/>
                <w:szCs w:val="28"/>
              </w:rPr>
              <w:t>samt</w:t>
            </w:r>
            <w:r>
              <w:rPr>
                <w:sz w:val="28"/>
                <w:szCs w:val="28"/>
              </w:rPr>
              <w:t xml:space="preserve"> </w:t>
            </w:r>
            <w:r w:rsidR="00025DE3">
              <w:rPr>
                <w:sz w:val="28"/>
                <w:szCs w:val="28"/>
              </w:rPr>
              <w:t>miljøkonsulent</w:t>
            </w:r>
            <w:r w:rsidR="00AC6E1C">
              <w:rPr>
                <w:sz w:val="28"/>
                <w:szCs w:val="28"/>
              </w:rPr>
              <w:t xml:space="preserve"> med efterretning til afdelingsbestyrelsen.</w:t>
            </w:r>
            <w:r w:rsidR="00073FF8">
              <w:rPr>
                <w:sz w:val="28"/>
                <w:szCs w:val="28"/>
              </w:rPr>
              <w:t xml:space="preserve"> </w:t>
            </w:r>
          </w:p>
          <w:p w14:paraId="041FB1A5" w14:textId="2AEBE095" w:rsidR="008D52A5" w:rsidRDefault="008D52A5" w:rsidP="008D52A5">
            <w:pPr>
              <w:pStyle w:val="Listeafsnit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Arbejder i rum med asbest kræver særlige tiltag</w:t>
            </w:r>
            <w:r w:rsidR="00203905">
              <w:rPr>
                <w:sz w:val="28"/>
                <w:szCs w:val="28"/>
              </w:rPr>
              <w:t>, hvorfor det er nødvendigt at</w:t>
            </w:r>
            <w:r w:rsidR="00E77574">
              <w:rPr>
                <w:sz w:val="28"/>
                <w:szCs w:val="28"/>
              </w:rPr>
              <w:t xml:space="preserve"> rokere</w:t>
            </w:r>
            <w:r w:rsidR="00203905">
              <w:rPr>
                <w:sz w:val="28"/>
                <w:szCs w:val="28"/>
              </w:rPr>
              <w:t xml:space="preserve"> </w:t>
            </w:r>
            <w:r w:rsidR="009D53B3">
              <w:rPr>
                <w:sz w:val="28"/>
                <w:szCs w:val="28"/>
              </w:rPr>
              <w:t xml:space="preserve">om </w:t>
            </w:r>
            <w:r w:rsidR="00E77574">
              <w:rPr>
                <w:sz w:val="28"/>
                <w:szCs w:val="28"/>
              </w:rPr>
              <w:t>på tidsplan og hv</w:t>
            </w:r>
            <w:r w:rsidR="00622625">
              <w:rPr>
                <w:sz w:val="28"/>
                <w:szCs w:val="28"/>
              </w:rPr>
              <w:t xml:space="preserve">or man arbejder. </w:t>
            </w:r>
            <w:r w:rsidR="009D53B3">
              <w:rPr>
                <w:sz w:val="28"/>
                <w:szCs w:val="28"/>
              </w:rPr>
              <w:t xml:space="preserve">Revideret </w:t>
            </w:r>
            <w:r w:rsidR="00F77C33">
              <w:rPr>
                <w:sz w:val="28"/>
                <w:szCs w:val="28"/>
              </w:rPr>
              <w:t>tids</w:t>
            </w:r>
            <w:r w:rsidR="009D53B3">
              <w:rPr>
                <w:sz w:val="28"/>
                <w:szCs w:val="28"/>
              </w:rPr>
              <w:t xml:space="preserve">plan </w:t>
            </w:r>
            <w:r w:rsidR="00622625">
              <w:rPr>
                <w:sz w:val="28"/>
                <w:szCs w:val="28"/>
              </w:rPr>
              <w:t xml:space="preserve">tilgår når </w:t>
            </w:r>
            <w:r w:rsidR="009D53B3">
              <w:rPr>
                <w:sz w:val="28"/>
                <w:szCs w:val="28"/>
              </w:rPr>
              <w:t>aftaler med entreprenører er på plads.</w:t>
            </w:r>
            <w:r w:rsidR="00F50208">
              <w:rPr>
                <w:sz w:val="28"/>
                <w:szCs w:val="28"/>
              </w:rPr>
              <w:t xml:space="preserve"> Der vil ligeledes tilgå de involverede lejemål INFO direkte</w:t>
            </w:r>
            <w:r w:rsidR="00C01471">
              <w:rPr>
                <w:sz w:val="28"/>
                <w:szCs w:val="28"/>
              </w:rPr>
              <w:t>.</w:t>
            </w:r>
          </w:p>
          <w:p w14:paraId="3E20C9AA" w14:textId="0755A9AB" w:rsidR="00C0366B" w:rsidRDefault="00C0366B" w:rsidP="00C0366B">
            <w:pPr>
              <w:pStyle w:val="Listeafsnit"/>
              <w:numPr>
                <w:ilvl w:val="0"/>
                <w:numId w:val="29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var </w:t>
            </w:r>
            <w:r w:rsidR="00102588">
              <w:rPr>
                <w:sz w:val="28"/>
                <w:szCs w:val="28"/>
              </w:rPr>
              <w:t>en snak og efterfølgende enighed om emner der skulle rejses i f</w:t>
            </w:r>
            <w:r w:rsidR="00B07DFD">
              <w:rPr>
                <w:sz w:val="28"/>
                <w:szCs w:val="28"/>
              </w:rPr>
              <w:t>m. kommende Byggeudvalgsmøde (BUM</w:t>
            </w:r>
            <w:r w:rsidR="00256AFB">
              <w:rPr>
                <w:sz w:val="28"/>
                <w:szCs w:val="28"/>
              </w:rPr>
              <w:t>)</w:t>
            </w:r>
            <w:r w:rsidR="00154100">
              <w:rPr>
                <w:sz w:val="28"/>
                <w:szCs w:val="28"/>
              </w:rPr>
              <w:t>. Havde vi nu fået det hele med?</w:t>
            </w:r>
            <w:r w:rsidR="00E10D21">
              <w:rPr>
                <w:sz w:val="28"/>
                <w:szCs w:val="28"/>
              </w:rPr>
              <w:t xml:space="preserve"> INFO fra mødet vil blive tilgængelig på opslagstavlen </w:t>
            </w:r>
            <w:r w:rsidR="00F46FA7">
              <w:rPr>
                <w:sz w:val="28"/>
                <w:szCs w:val="28"/>
              </w:rPr>
              <w:t xml:space="preserve">forventelig slut uge </w:t>
            </w:r>
            <w:r w:rsidR="00A95C04">
              <w:rPr>
                <w:sz w:val="28"/>
                <w:szCs w:val="28"/>
              </w:rPr>
              <w:t>8.</w:t>
            </w:r>
          </w:p>
          <w:p w14:paraId="41F7F9C5" w14:textId="7AC72412" w:rsidR="00A95C04" w:rsidRDefault="00A95C04" w:rsidP="00C0366B">
            <w:pPr>
              <w:pStyle w:val="Listeafsnit"/>
              <w:numPr>
                <w:ilvl w:val="0"/>
                <w:numId w:val="29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 varslede huslejestigning</w:t>
            </w:r>
            <w:r w:rsidR="002A028C">
              <w:rPr>
                <w:sz w:val="28"/>
                <w:szCs w:val="28"/>
              </w:rPr>
              <w:t xml:space="preserve"> er trukket tilbage i overensstemmelse med </w:t>
            </w:r>
            <w:r w:rsidR="00F31174">
              <w:rPr>
                <w:sz w:val="28"/>
                <w:szCs w:val="28"/>
              </w:rPr>
              <w:t xml:space="preserve">beslutningen på </w:t>
            </w:r>
            <w:r w:rsidR="000B0B6B">
              <w:rPr>
                <w:sz w:val="28"/>
                <w:szCs w:val="28"/>
              </w:rPr>
              <w:t xml:space="preserve">det ekstra ordinære </w:t>
            </w:r>
            <w:r w:rsidR="0011482B">
              <w:rPr>
                <w:sz w:val="28"/>
                <w:szCs w:val="28"/>
              </w:rPr>
              <w:t>afdelingsmøde 28. november 2020.</w:t>
            </w:r>
          </w:p>
          <w:p w14:paraId="4F2E2930" w14:textId="79042484" w:rsidR="00AD1ABE" w:rsidRDefault="004007C7" w:rsidP="00C0366B">
            <w:pPr>
              <w:pStyle w:val="Listeafsnit"/>
              <w:numPr>
                <w:ilvl w:val="0"/>
                <w:numId w:val="29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Køkkener i Åhaven leveres med hul til opvaskemaskine. Ønsker man at anvende placeringen til andet, </w:t>
            </w:r>
            <w:r w:rsidR="00070921">
              <w:rPr>
                <w:sz w:val="28"/>
                <w:szCs w:val="28"/>
              </w:rPr>
              <w:t>udføres</w:t>
            </w:r>
            <w:r>
              <w:rPr>
                <w:sz w:val="28"/>
                <w:szCs w:val="28"/>
              </w:rPr>
              <w:t xml:space="preserve"> det for egen regning</w:t>
            </w:r>
            <w:r w:rsidR="00070921">
              <w:rPr>
                <w:sz w:val="28"/>
                <w:szCs w:val="28"/>
              </w:rPr>
              <w:t xml:space="preserve">. Bestyrelsen indskærper </w:t>
            </w:r>
            <w:r w:rsidR="00B92649">
              <w:rPr>
                <w:sz w:val="28"/>
                <w:szCs w:val="28"/>
              </w:rPr>
              <w:t xml:space="preserve">overfor byggeleder, </w:t>
            </w:r>
            <w:r w:rsidR="00070921">
              <w:rPr>
                <w:sz w:val="28"/>
                <w:szCs w:val="28"/>
              </w:rPr>
              <w:t xml:space="preserve">at der skal males og tapetseres </w:t>
            </w:r>
            <w:r w:rsidR="00B92649">
              <w:rPr>
                <w:sz w:val="28"/>
                <w:szCs w:val="28"/>
              </w:rPr>
              <w:t>i åbningen</w:t>
            </w:r>
            <w:r w:rsidR="00DC1834">
              <w:rPr>
                <w:sz w:val="28"/>
                <w:szCs w:val="28"/>
              </w:rPr>
              <w:t>, samt lægges gulv.</w:t>
            </w:r>
          </w:p>
          <w:p w14:paraId="20347EFB" w14:textId="01D52655" w:rsidR="00C516C7" w:rsidRDefault="00C43A2B" w:rsidP="00C0366B">
            <w:pPr>
              <w:pStyle w:val="Listeafsnit"/>
              <w:numPr>
                <w:ilvl w:val="0"/>
                <w:numId w:val="29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Bebo</w:t>
            </w:r>
            <w:r w:rsidR="003E7A6C">
              <w:rPr>
                <w:sz w:val="28"/>
                <w:szCs w:val="28"/>
              </w:rPr>
              <w:t xml:space="preserve">ere som genhuses, bedes huske på at </w:t>
            </w:r>
            <w:r w:rsidR="00CB4181">
              <w:rPr>
                <w:sz w:val="28"/>
                <w:szCs w:val="28"/>
              </w:rPr>
              <w:t>det er en fraflytning</w:t>
            </w:r>
            <w:r w:rsidR="00C26E42">
              <w:rPr>
                <w:sz w:val="28"/>
                <w:szCs w:val="28"/>
              </w:rPr>
              <w:t>. L</w:t>
            </w:r>
            <w:r w:rsidR="00CB4181">
              <w:rPr>
                <w:sz w:val="28"/>
                <w:szCs w:val="28"/>
              </w:rPr>
              <w:t>ejlighed</w:t>
            </w:r>
            <w:r w:rsidR="00C26E42">
              <w:rPr>
                <w:sz w:val="28"/>
                <w:szCs w:val="28"/>
              </w:rPr>
              <w:t xml:space="preserve"> og</w:t>
            </w:r>
            <w:r w:rsidR="007442E5">
              <w:rPr>
                <w:sz w:val="28"/>
                <w:szCs w:val="28"/>
              </w:rPr>
              <w:t xml:space="preserve"> cykelskur skal</w:t>
            </w:r>
            <w:r w:rsidR="006706DC">
              <w:rPr>
                <w:sz w:val="28"/>
                <w:szCs w:val="28"/>
              </w:rPr>
              <w:t xml:space="preserve"> derfor</w:t>
            </w:r>
            <w:r w:rsidR="007442E5">
              <w:rPr>
                <w:sz w:val="28"/>
                <w:szCs w:val="28"/>
              </w:rPr>
              <w:t xml:space="preserve"> tømmes helt.</w:t>
            </w:r>
          </w:p>
          <w:p w14:paraId="51DA9E9F" w14:textId="4D58A963" w:rsidR="00BD115C" w:rsidRPr="00AC330A" w:rsidRDefault="00BD115C" w:rsidP="00AC330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14306" w14:paraId="0D175195" w14:textId="77777777" w:rsidTr="003D28FD">
        <w:tc>
          <w:tcPr>
            <w:tcW w:w="0" w:type="auto"/>
          </w:tcPr>
          <w:p w14:paraId="32E54E1E" w14:textId="4ECA1C91" w:rsidR="00E14306" w:rsidRDefault="00E14306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14:paraId="21F2ADD7" w14:textId="33A0CD00" w:rsidR="00E14306" w:rsidRDefault="00E14306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Budget og regnskab</w:t>
            </w:r>
          </w:p>
        </w:tc>
        <w:tc>
          <w:tcPr>
            <w:tcW w:w="5199" w:type="dxa"/>
          </w:tcPr>
          <w:p w14:paraId="2E6C3A58" w14:textId="77777777" w:rsidR="00E14306" w:rsidRDefault="00534558" w:rsidP="006D409D">
            <w:pPr>
              <w:pStyle w:val="Listeafsnit"/>
              <w:numPr>
                <w:ilvl w:val="0"/>
                <w:numId w:val="30"/>
              </w:numPr>
              <w:spacing w:after="0" w:line="240" w:lineRule="auto"/>
              <w:rPr>
                <w:sz w:val="28"/>
                <w:szCs w:val="28"/>
              </w:rPr>
            </w:pPr>
            <w:r w:rsidRPr="006D409D">
              <w:rPr>
                <w:sz w:val="28"/>
                <w:szCs w:val="28"/>
              </w:rPr>
              <w:t>Kun konti 114,115,</w:t>
            </w:r>
            <w:r w:rsidR="0071685B" w:rsidRPr="006D409D">
              <w:rPr>
                <w:sz w:val="28"/>
                <w:szCs w:val="28"/>
              </w:rPr>
              <w:t>116 &amp; 119</w:t>
            </w:r>
            <w:r w:rsidR="00092FAD" w:rsidRPr="006D409D">
              <w:rPr>
                <w:sz w:val="28"/>
                <w:szCs w:val="28"/>
              </w:rPr>
              <w:t>.</w:t>
            </w:r>
            <w:r w:rsidR="006D409D">
              <w:rPr>
                <w:sz w:val="28"/>
                <w:szCs w:val="28"/>
              </w:rPr>
              <w:t xml:space="preserve"> Ingen bemærkninger.</w:t>
            </w:r>
            <w:r w:rsidR="005A4396">
              <w:rPr>
                <w:sz w:val="28"/>
                <w:szCs w:val="28"/>
              </w:rPr>
              <w:t xml:space="preserve"> Dog konstateres et øget brug af vagtcentral og stigende udgift </w:t>
            </w:r>
            <w:r w:rsidR="001800DE">
              <w:rPr>
                <w:sz w:val="28"/>
                <w:szCs w:val="28"/>
              </w:rPr>
              <w:t>til slamsugning. Udviklingen følges.</w:t>
            </w:r>
          </w:p>
          <w:p w14:paraId="1423093F" w14:textId="77777777" w:rsidR="007B7D5A" w:rsidRDefault="007B7D5A" w:rsidP="006D409D">
            <w:pPr>
              <w:pStyle w:val="Listeafsnit"/>
              <w:numPr>
                <w:ilvl w:val="0"/>
                <w:numId w:val="30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Indkøb af ny opvaskemaskine til beboerhus </w:t>
            </w:r>
            <w:r w:rsidR="0027245E">
              <w:rPr>
                <w:sz w:val="28"/>
                <w:szCs w:val="28"/>
              </w:rPr>
              <w:t>undersøges.</w:t>
            </w:r>
          </w:p>
          <w:p w14:paraId="4933AB8B" w14:textId="77777777" w:rsidR="0027245E" w:rsidRDefault="0027245E" w:rsidP="006D409D">
            <w:pPr>
              <w:pStyle w:val="Listeafsnit"/>
              <w:numPr>
                <w:ilvl w:val="0"/>
                <w:numId w:val="30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 kommende budget</w:t>
            </w:r>
            <w:r w:rsidR="00E868C7">
              <w:rPr>
                <w:sz w:val="28"/>
                <w:szCs w:val="28"/>
              </w:rPr>
              <w:t>ter skal der indtænkes udgift til anlæg af affalds</w:t>
            </w:r>
            <w:r w:rsidR="007415B6">
              <w:rPr>
                <w:sz w:val="28"/>
                <w:szCs w:val="28"/>
              </w:rPr>
              <w:t>håndtering, samt realistiske henlæggelser til vedligehold</w:t>
            </w:r>
            <w:r w:rsidR="00833FCE">
              <w:rPr>
                <w:sz w:val="28"/>
                <w:szCs w:val="28"/>
              </w:rPr>
              <w:t>.</w:t>
            </w:r>
          </w:p>
          <w:p w14:paraId="7603DBE2" w14:textId="40619B59" w:rsidR="00833FCE" w:rsidRPr="006D409D" w:rsidRDefault="00833FCE" w:rsidP="006D409D">
            <w:pPr>
              <w:pStyle w:val="Listeafsnit"/>
              <w:numPr>
                <w:ilvl w:val="0"/>
                <w:numId w:val="30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Det er </w:t>
            </w:r>
            <w:r w:rsidR="000E6230">
              <w:rPr>
                <w:sz w:val="28"/>
                <w:szCs w:val="28"/>
              </w:rPr>
              <w:t xml:space="preserve">besluttet ved </w:t>
            </w:r>
            <w:r>
              <w:rPr>
                <w:sz w:val="28"/>
                <w:szCs w:val="28"/>
              </w:rPr>
              <w:t>lov</w:t>
            </w:r>
            <w:r w:rsidR="009430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at</w:t>
            </w:r>
            <w:r w:rsidR="008B63DC">
              <w:rPr>
                <w:sz w:val="28"/>
                <w:szCs w:val="28"/>
              </w:rPr>
              <w:t xml:space="preserve"> der i alle almene boligselskaber</w:t>
            </w:r>
            <w:r w:rsidR="009E7F14">
              <w:rPr>
                <w:sz w:val="28"/>
                <w:szCs w:val="28"/>
              </w:rPr>
              <w:t xml:space="preserve"> skal foretages ekstern </w:t>
            </w:r>
            <w:r w:rsidR="00650C0A">
              <w:rPr>
                <w:sz w:val="28"/>
                <w:szCs w:val="28"/>
              </w:rPr>
              <w:t>granskning af de planer der ligger til grund for vores vedligeholdelses</w:t>
            </w:r>
            <w:r w:rsidR="000E6230">
              <w:rPr>
                <w:sz w:val="28"/>
                <w:szCs w:val="28"/>
              </w:rPr>
              <w:t>- og henlæggelsesniveau.</w:t>
            </w:r>
          </w:p>
        </w:tc>
      </w:tr>
      <w:tr w:rsidR="00E14306" w14:paraId="764B74A5" w14:textId="77777777" w:rsidTr="00905194">
        <w:tc>
          <w:tcPr>
            <w:tcW w:w="0" w:type="auto"/>
            <w:vAlign w:val="center"/>
          </w:tcPr>
          <w:p w14:paraId="35C1E615" w14:textId="59D51448" w:rsidR="00E14306" w:rsidRPr="003D28FD" w:rsidRDefault="00E14306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14:paraId="6AA47F61" w14:textId="0885AC5A" w:rsidR="00E14306" w:rsidRPr="003D28FD" w:rsidRDefault="00E14306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Eventuelt</w:t>
            </w:r>
          </w:p>
        </w:tc>
        <w:tc>
          <w:tcPr>
            <w:tcW w:w="5199" w:type="dxa"/>
          </w:tcPr>
          <w:p w14:paraId="40E8EF74" w14:textId="77777777" w:rsidR="001D2C9A" w:rsidRPr="00235A2E" w:rsidRDefault="00BC63ED" w:rsidP="00BC63ED">
            <w:pPr>
              <w:pStyle w:val="Listeafsnit"/>
              <w:numPr>
                <w:ilvl w:val="0"/>
                <w:numId w:val="31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Bestyrelsen efterlyser </w:t>
            </w:r>
            <w:r w:rsidR="00CC2C76">
              <w:rPr>
                <w:sz w:val="28"/>
                <w:szCs w:val="28"/>
              </w:rPr>
              <w:t xml:space="preserve">tiltag til beboer aktivitet. Det blev derfor besluttet at rundsende </w:t>
            </w:r>
            <w:r w:rsidR="00C23FF1">
              <w:rPr>
                <w:sz w:val="28"/>
                <w:szCs w:val="28"/>
              </w:rPr>
              <w:t xml:space="preserve">den modtagne </w:t>
            </w:r>
            <w:r w:rsidR="00105BDA" w:rsidRPr="00BC63ED">
              <w:rPr>
                <w:sz w:val="28"/>
                <w:szCs w:val="28"/>
              </w:rPr>
              <w:t>Indbydelse til ”</w:t>
            </w:r>
            <w:r w:rsidR="00105BDA" w:rsidRPr="00BC63ED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da-DK"/>
              </w:rPr>
              <w:t>Aktive fællesskabers kurser og arrangementer”.</w:t>
            </w:r>
            <w:r w:rsidR="00235A2E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da-DK"/>
              </w:rPr>
              <w:t xml:space="preserve"> </w:t>
            </w:r>
          </w:p>
          <w:p w14:paraId="68DA4779" w14:textId="77777777" w:rsidR="00235A2E" w:rsidRPr="000D43D0" w:rsidRDefault="006B10CA" w:rsidP="00BC63ED">
            <w:pPr>
              <w:pStyle w:val="Listeafsnit"/>
              <w:numPr>
                <w:ilvl w:val="0"/>
                <w:numId w:val="31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Alternativt kan det ske lokalt.</w:t>
            </w:r>
          </w:p>
          <w:p w14:paraId="43B79E94" w14:textId="0318C3DA" w:rsidR="000D43D0" w:rsidRPr="00BC63ED" w:rsidRDefault="00492C5C" w:rsidP="00BC63ED">
            <w:pPr>
              <w:pStyle w:val="Listeafsnit"/>
              <w:numPr>
                <w:ilvl w:val="0"/>
                <w:numId w:val="31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Det overvejes at lukke </w:t>
            </w:r>
            <w:r w:rsidR="00040032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 xml:space="preserve">for den daglige åbning af beboerhuset, pga. </w:t>
            </w:r>
            <w:r w:rsidR="00F46D79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ringe tilslutning</w:t>
            </w:r>
            <w:r w:rsidR="00A76C2F">
              <w:rPr>
                <w:rFonts w:ascii="Verdana" w:eastAsia="Times New Roman" w:hAnsi="Verdana" w:cs="Arial"/>
                <w:color w:val="222222"/>
                <w:sz w:val="24"/>
                <w:szCs w:val="24"/>
              </w:rPr>
              <w:t>.</w:t>
            </w:r>
          </w:p>
        </w:tc>
      </w:tr>
      <w:tr w:rsidR="00E14306" w14:paraId="2F244BB5" w14:textId="77777777" w:rsidTr="00CF2B8F">
        <w:tc>
          <w:tcPr>
            <w:tcW w:w="0" w:type="auto"/>
            <w:vAlign w:val="center"/>
          </w:tcPr>
          <w:p w14:paraId="575F054F" w14:textId="36227BAF" w:rsidR="00E14306" w:rsidRDefault="00E14306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14:paraId="735B9A90" w14:textId="75BBE1D2" w:rsidR="00E14306" w:rsidRPr="0017540D" w:rsidRDefault="00E14306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Næste møde</w:t>
            </w:r>
          </w:p>
        </w:tc>
        <w:tc>
          <w:tcPr>
            <w:tcW w:w="5199" w:type="dxa"/>
          </w:tcPr>
          <w:p w14:paraId="182DFABB" w14:textId="4522ECAB" w:rsidR="00E14306" w:rsidRPr="00C827DB" w:rsidRDefault="00E14306" w:rsidP="00024270">
            <w:pPr>
              <w:pStyle w:val="Listeafsnit"/>
              <w:numPr>
                <w:ilvl w:val="0"/>
                <w:numId w:val="21"/>
              </w:numPr>
              <w:spacing w:after="0" w:line="240" w:lineRule="auto"/>
              <w:rPr>
                <w:sz w:val="28"/>
                <w:szCs w:val="28"/>
              </w:rPr>
            </w:pPr>
            <w:r w:rsidRPr="00C827DB">
              <w:rPr>
                <w:sz w:val="28"/>
                <w:szCs w:val="28"/>
              </w:rPr>
              <w:t xml:space="preserve">Mandag </w:t>
            </w:r>
            <w:r w:rsidR="000A431D">
              <w:rPr>
                <w:sz w:val="28"/>
                <w:szCs w:val="28"/>
              </w:rPr>
              <w:t>06 marts</w:t>
            </w:r>
            <w:r w:rsidR="00A03AE7">
              <w:rPr>
                <w:sz w:val="28"/>
                <w:szCs w:val="28"/>
              </w:rPr>
              <w:t xml:space="preserve"> </w:t>
            </w:r>
            <w:r w:rsidRPr="00C827DB">
              <w:rPr>
                <w:sz w:val="28"/>
                <w:szCs w:val="28"/>
              </w:rPr>
              <w:t>kl. 1900.</w:t>
            </w:r>
          </w:p>
          <w:p w14:paraId="1C45719D" w14:textId="36F897EC" w:rsidR="00E14306" w:rsidRPr="008834F4" w:rsidRDefault="00E14306" w:rsidP="00024270">
            <w:pPr>
              <w:pStyle w:val="Listeafsnit"/>
              <w:numPr>
                <w:ilvl w:val="0"/>
                <w:numId w:val="20"/>
              </w:numPr>
              <w:spacing w:after="0" w:line="240" w:lineRule="auto"/>
              <w:rPr>
                <w:sz w:val="28"/>
                <w:szCs w:val="28"/>
              </w:rPr>
            </w:pPr>
            <w:r w:rsidRPr="000C7960">
              <w:rPr>
                <w:sz w:val="28"/>
                <w:szCs w:val="28"/>
              </w:rPr>
              <w:t xml:space="preserve">Træffetid: 1830 – 1900. </w:t>
            </w:r>
          </w:p>
        </w:tc>
      </w:tr>
      <w:tr w:rsidR="00E14306" w14:paraId="437F62C9" w14:textId="77777777" w:rsidTr="00253639">
        <w:tc>
          <w:tcPr>
            <w:tcW w:w="0" w:type="auto"/>
            <w:vAlign w:val="center"/>
          </w:tcPr>
          <w:p w14:paraId="1C5AB750" w14:textId="7E4D41D5" w:rsidR="00E14306" w:rsidRDefault="00E14306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14:paraId="5F3747EF" w14:textId="29FD1D58" w:rsidR="00E14306" w:rsidRPr="003D28FD" w:rsidRDefault="00E14306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99" w:type="dxa"/>
          </w:tcPr>
          <w:p w14:paraId="66CF8DCA" w14:textId="104E6172" w:rsidR="00E14306" w:rsidRPr="000C7960" w:rsidRDefault="00E14306" w:rsidP="0002427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14306" w14:paraId="280293F3" w14:textId="77777777" w:rsidTr="00253639">
        <w:tc>
          <w:tcPr>
            <w:tcW w:w="0" w:type="auto"/>
            <w:vAlign w:val="center"/>
          </w:tcPr>
          <w:p w14:paraId="38E30EA9" w14:textId="08C0B26D" w:rsidR="00E14306" w:rsidRPr="003D28FD" w:rsidRDefault="00E14306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9B63E83" w14:textId="1753E68F" w:rsidR="00E14306" w:rsidRPr="003D28FD" w:rsidRDefault="00E14306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99" w:type="dxa"/>
          </w:tcPr>
          <w:p w14:paraId="5F890E9D" w14:textId="19C9C92B" w:rsidR="00E14306" w:rsidRPr="0037472D" w:rsidRDefault="00E14306" w:rsidP="0002427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37ADD7DE" w14:textId="5369DBDF" w:rsidR="00F35BE4" w:rsidRPr="00E063CD" w:rsidRDefault="00F35BE4" w:rsidP="00024270">
      <w:pPr>
        <w:spacing w:after="0" w:line="240" w:lineRule="auto"/>
        <w:rPr>
          <w:sz w:val="24"/>
          <w:szCs w:val="24"/>
        </w:rPr>
      </w:pPr>
    </w:p>
    <w:sectPr w:rsidR="00F35BE4" w:rsidRPr="00E063CD" w:rsidSect="0041423E">
      <w:headerReference w:type="default" r:id="rId8"/>
      <w:footerReference w:type="default" r:id="rId9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67829" w14:textId="77777777" w:rsidR="00035B65" w:rsidRDefault="00035B65" w:rsidP="002D3578">
      <w:pPr>
        <w:spacing w:after="0" w:line="240" w:lineRule="auto"/>
      </w:pPr>
      <w:r>
        <w:separator/>
      </w:r>
    </w:p>
  </w:endnote>
  <w:endnote w:type="continuationSeparator" w:id="0">
    <w:p w14:paraId="62F6B6FF" w14:textId="77777777" w:rsidR="00035B65" w:rsidRDefault="00035B65" w:rsidP="002D3578">
      <w:pPr>
        <w:spacing w:after="0" w:line="240" w:lineRule="auto"/>
      </w:pPr>
      <w:r>
        <w:continuationSeparator/>
      </w:r>
    </w:p>
  </w:endnote>
  <w:endnote w:type="continuationNotice" w:id="1">
    <w:p w14:paraId="35A872C4" w14:textId="77777777" w:rsidR="00035B65" w:rsidRDefault="00035B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494C" w14:textId="52926758" w:rsidR="00E1751F" w:rsidRPr="007E3B99" w:rsidRDefault="00E1751F" w:rsidP="00E1751F">
    <w:pPr>
      <w:pStyle w:val="Sidefod"/>
      <w:jc w:val="right"/>
    </w:pPr>
    <w:r w:rsidRPr="007E3B99">
      <w:t xml:space="preserve"> </w:t>
    </w:r>
    <w:r w:rsidRPr="007E3B99">
      <w:fldChar w:fldCharType="begin"/>
    </w:r>
    <w:r w:rsidRPr="007E3B99">
      <w:instrText>PAGE  \* Arabic  \* MERGEFORMAT</w:instrText>
    </w:r>
    <w:r w:rsidRPr="007E3B99">
      <w:fldChar w:fldCharType="separate"/>
    </w:r>
    <w:r w:rsidRPr="007E3B99">
      <w:t>2</w:t>
    </w:r>
    <w:r w:rsidRPr="007E3B99">
      <w:fldChar w:fldCharType="end"/>
    </w:r>
    <w:r w:rsidRPr="007E3B99">
      <w:t xml:space="preserve"> af </w:t>
    </w:r>
    <w:r w:rsidRPr="007E3B99">
      <w:fldChar w:fldCharType="begin"/>
    </w:r>
    <w:r w:rsidRPr="007E3B99">
      <w:instrText>NUMPAGES \ * arabisk \ * MERGEFORMAT</w:instrText>
    </w:r>
    <w:r w:rsidRPr="007E3B99">
      <w:fldChar w:fldCharType="separate"/>
    </w:r>
    <w:r w:rsidRPr="007E3B99">
      <w:t>2</w:t>
    </w:r>
    <w:r w:rsidRPr="007E3B99">
      <w:fldChar w:fldCharType="end"/>
    </w:r>
  </w:p>
  <w:p w14:paraId="0FB521DD" w14:textId="13F36919" w:rsidR="00243A76" w:rsidRDefault="00243A76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4A9D1" w14:textId="77777777" w:rsidR="00035B65" w:rsidRDefault="00035B65" w:rsidP="002D3578">
      <w:pPr>
        <w:spacing w:after="0" w:line="240" w:lineRule="auto"/>
      </w:pPr>
      <w:r>
        <w:separator/>
      </w:r>
    </w:p>
  </w:footnote>
  <w:footnote w:type="continuationSeparator" w:id="0">
    <w:p w14:paraId="75442CD8" w14:textId="77777777" w:rsidR="00035B65" w:rsidRDefault="00035B65" w:rsidP="002D3578">
      <w:pPr>
        <w:spacing w:after="0" w:line="240" w:lineRule="auto"/>
      </w:pPr>
      <w:r>
        <w:continuationSeparator/>
      </w:r>
    </w:p>
  </w:footnote>
  <w:footnote w:type="continuationNotice" w:id="1">
    <w:p w14:paraId="6EC9AA8F" w14:textId="77777777" w:rsidR="00035B65" w:rsidRDefault="00035B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1585" w14:textId="053FC147" w:rsidR="00243A76" w:rsidRPr="00722DAF" w:rsidRDefault="006755A8" w:rsidP="00CD42AD">
    <w:pPr>
      <w:pStyle w:val="Sidehoved"/>
      <w:jc w:val="right"/>
    </w:pPr>
    <w:r w:rsidRPr="00722DAF">
      <w:rPr>
        <w:rFonts w:ascii="Arial" w:hAnsi="Arial" w:cs="Arial"/>
        <w:sz w:val="24"/>
        <w:szCs w:val="24"/>
      </w:rPr>
      <w:t>Åhaven, boligfore</w:t>
    </w:r>
    <w:r w:rsidR="00CD42AD" w:rsidRPr="00722DAF">
      <w:rPr>
        <w:rFonts w:ascii="Arial" w:hAnsi="Arial" w:cs="Arial"/>
        <w:sz w:val="24"/>
        <w:szCs w:val="24"/>
      </w:rPr>
      <w:t>ningen Fremad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078"/>
    <w:multiLevelType w:val="hybridMultilevel"/>
    <w:tmpl w:val="5ED0B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D2C93"/>
    <w:multiLevelType w:val="hybridMultilevel"/>
    <w:tmpl w:val="F82EC5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F5090"/>
    <w:multiLevelType w:val="hybridMultilevel"/>
    <w:tmpl w:val="E9DAEFE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F17624"/>
    <w:multiLevelType w:val="hybridMultilevel"/>
    <w:tmpl w:val="03F40E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40611"/>
    <w:multiLevelType w:val="hybridMultilevel"/>
    <w:tmpl w:val="C2A851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A5D4D"/>
    <w:multiLevelType w:val="hybridMultilevel"/>
    <w:tmpl w:val="28140A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E3C59"/>
    <w:multiLevelType w:val="hybridMultilevel"/>
    <w:tmpl w:val="C22E0C1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9230EC"/>
    <w:multiLevelType w:val="hybridMultilevel"/>
    <w:tmpl w:val="CAB2A2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A67E1"/>
    <w:multiLevelType w:val="hybridMultilevel"/>
    <w:tmpl w:val="645201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B6DF2"/>
    <w:multiLevelType w:val="hybridMultilevel"/>
    <w:tmpl w:val="4D3093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24C84"/>
    <w:multiLevelType w:val="hybridMultilevel"/>
    <w:tmpl w:val="B318563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216ACA"/>
    <w:multiLevelType w:val="hybridMultilevel"/>
    <w:tmpl w:val="34561A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B4EB8"/>
    <w:multiLevelType w:val="hybridMultilevel"/>
    <w:tmpl w:val="6E7272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310EB"/>
    <w:multiLevelType w:val="hybridMultilevel"/>
    <w:tmpl w:val="9B20C6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349BA"/>
    <w:multiLevelType w:val="hybridMultilevel"/>
    <w:tmpl w:val="2E640C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E4D60"/>
    <w:multiLevelType w:val="hybridMultilevel"/>
    <w:tmpl w:val="3D0AFA7C"/>
    <w:lvl w:ilvl="0" w:tplc="81BA545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10" w:hanging="360"/>
      </w:pPr>
    </w:lvl>
    <w:lvl w:ilvl="2" w:tplc="0406001B" w:tentative="1">
      <w:start w:val="1"/>
      <w:numFmt w:val="lowerRoman"/>
      <w:lvlText w:val="%3."/>
      <w:lvlJc w:val="right"/>
      <w:pPr>
        <w:ind w:left="1830" w:hanging="180"/>
      </w:pPr>
    </w:lvl>
    <w:lvl w:ilvl="3" w:tplc="0406000F" w:tentative="1">
      <w:start w:val="1"/>
      <w:numFmt w:val="decimal"/>
      <w:lvlText w:val="%4."/>
      <w:lvlJc w:val="left"/>
      <w:pPr>
        <w:ind w:left="2550" w:hanging="360"/>
      </w:pPr>
    </w:lvl>
    <w:lvl w:ilvl="4" w:tplc="04060019" w:tentative="1">
      <w:start w:val="1"/>
      <w:numFmt w:val="lowerLetter"/>
      <w:lvlText w:val="%5."/>
      <w:lvlJc w:val="left"/>
      <w:pPr>
        <w:ind w:left="3270" w:hanging="360"/>
      </w:pPr>
    </w:lvl>
    <w:lvl w:ilvl="5" w:tplc="0406001B" w:tentative="1">
      <w:start w:val="1"/>
      <w:numFmt w:val="lowerRoman"/>
      <w:lvlText w:val="%6."/>
      <w:lvlJc w:val="right"/>
      <w:pPr>
        <w:ind w:left="3990" w:hanging="180"/>
      </w:pPr>
    </w:lvl>
    <w:lvl w:ilvl="6" w:tplc="0406000F" w:tentative="1">
      <w:start w:val="1"/>
      <w:numFmt w:val="decimal"/>
      <w:lvlText w:val="%7."/>
      <w:lvlJc w:val="left"/>
      <w:pPr>
        <w:ind w:left="4710" w:hanging="360"/>
      </w:pPr>
    </w:lvl>
    <w:lvl w:ilvl="7" w:tplc="04060019" w:tentative="1">
      <w:start w:val="1"/>
      <w:numFmt w:val="lowerLetter"/>
      <w:lvlText w:val="%8."/>
      <w:lvlJc w:val="left"/>
      <w:pPr>
        <w:ind w:left="5430" w:hanging="360"/>
      </w:pPr>
    </w:lvl>
    <w:lvl w:ilvl="8" w:tplc="040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 w15:restartNumberingAfterBreak="0">
    <w:nsid w:val="48860360"/>
    <w:multiLevelType w:val="hybridMultilevel"/>
    <w:tmpl w:val="73808E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B5137"/>
    <w:multiLevelType w:val="hybridMultilevel"/>
    <w:tmpl w:val="CC0695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864F1"/>
    <w:multiLevelType w:val="hybridMultilevel"/>
    <w:tmpl w:val="63729E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600D6"/>
    <w:multiLevelType w:val="hybridMultilevel"/>
    <w:tmpl w:val="7C228F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111E7"/>
    <w:multiLevelType w:val="hybridMultilevel"/>
    <w:tmpl w:val="A852F6DE"/>
    <w:lvl w:ilvl="0" w:tplc="E7E006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43EE6"/>
    <w:multiLevelType w:val="hybridMultilevel"/>
    <w:tmpl w:val="F39E9CB2"/>
    <w:lvl w:ilvl="0" w:tplc="BC709C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F4001"/>
    <w:multiLevelType w:val="hybridMultilevel"/>
    <w:tmpl w:val="2C5C19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B3CA9"/>
    <w:multiLevelType w:val="hybridMultilevel"/>
    <w:tmpl w:val="C5B8D6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51D5C"/>
    <w:multiLevelType w:val="hybridMultilevel"/>
    <w:tmpl w:val="0AB4EE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03C6E"/>
    <w:multiLevelType w:val="hybridMultilevel"/>
    <w:tmpl w:val="C88C49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B7389"/>
    <w:multiLevelType w:val="hybridMultilevel"/>
    <w:tmpl w:val="30D4BC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34FBA"/>
    <w:multiLevelType w:val="hybridMultilevel"/>
    <w:tmpl w:val="9ACC2E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36C31"/>
    <w:multiLevelType w:val="hybridMultilevel"/>
    <w:tmpl w:val="94BA1E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A3CDA"/>
    <w:multiLevelType w:val="hybridMultilevel"/>
    <w:tmpl w:val="3170E07C"/>
    <w:lvl w:ilvl="0" w:tplc="040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0" w15:restartNumberingAfterBreak="0">
    <w:nsid w:val="75CC69BE"/>
    <w:multiLevelType w:val="hybridMultilevel"/>
    <w:tmpl w:val="D02825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852752">
    <w:abstractNumId w:val="2"/>
  </w:num>
  <w:num w:numId="2" w16cid:durableId="130831028">
    <w:abstractNumId w:val="7"/>
  </w:num>
  <w:num w:numId="3" w16cid:durableId="2019037943">
    <w:abstractNumId w:val="20"/>
  </w:num>
  <w:num w:numId="4" w16cid:durableId="486478872">
    <w:abstractNumId w:val="21"/>
  </w:num>
  <w:num w:numId="5" w16cid:durableId="999622248">
    <w:abstractNumId w:val="8"/>
  </w:num>
  <w:num w:numId="6" w16cid:durableId="434400366">
    <w:abstractNumId w:val="15"/>
  </w:num>
  <w:num w:numId="7" w16cid:durableId="469438373">
    <w:abstractNumId w:val="1"/>
  </w:num>
  <w:num w:numId="8" w16cid:durableId="1645574384">
    <w:abstractNumId w:val="29"/>
  </w:num>
  <w:num w:numId="9" w16cid:durableId="510989200">
    <w:abstractNumId w:val="11"/>
  </w:num>
  <w:num w:numId="10" w16cid:durableId="659381655">
    <w:abstractNumId w:val="12"/>
  </w:num>
  <w:num w:numId="11" w16cid:durableId="2116443635">
    <w:abstractNumId w:val="30"/>
  </w:num>
  <w:num w:numId="12" w16cid:durableId="1876579499">
    <w:abstractNumId w:val="24"/>
  </w:num>
  <w:num w:numId="13" w16cid:durableId="1500347155">
    <w:abstractNumId w:val="18"/>
  </w:num>
  <w:num w:numId="14" w16cid:durableId="887183505">
    <w:abstractNumId w:val="27"/>
  </w:num>
  <w:num w:numId="15" w16cid:durableId="2103064767">
    <w:abstractNumId w:val="13"/>
  </w:num>
  <w:num w:numId="16" w16cid:durableId="1246256955">
    <w:abstractNumId w:val="10"/>
  </w:num>
  <w:num w:numId="17" w16cid:durableId="1819497329">
    <w:abstractNumId w:val="25"/>
  </w:num>
  <w:num w:numId="18" w16cid:durableId="1981304675">
    <w:abstractNumId w:val="19"/>
  </w:num>
  <w:num w:numId="19" w16cid:durableId="2064208418">
    <w:abstractNumId w:val="4"/>
  </w:num>
  <w:num w:numId="20" w16cid:durableId="1184594253">
    <w:abstractNumId w:val="22"/>
  </w:num>
  <w:num w:numId="21" w16cid:durableId="1027099099">
    <w:abstractNumId w:val="9"/>
  </w:num>
  <w:num w:numId="22" w16cid:durableId="27921848">
    <w:abstractNumId w:val="0"/>
  </w:num>
  <w:num w:numId="23" w16cid:durableId="2124613335">
    <w:abstractNumId w:val="6"/>
  </w:num>
  <w:num w:numId="24" w16cid:durableId="1850100271">
    <w:abstractNumId w:val="14"/>
  </w:num>
  <w:num w:numId="25" w16cid:durableId="337852967">
    <w:abstractNumId w:val="5"/>
  </w:num>
  <w:num w:numId="26" w16cid:durableId="155147091">
    <w:abstractNumId w:val="23"/>
  </w:num>
  <w:num w:numId="27" w16cid:durableId="109587780">
    <w:abstractNumId w:val="16"/>
  </w:num>
  <w:num w:numId="28" w16cid:durableId="1731732852">
    <w:abstractNumId w:val="3"/>
  </w:num>
  <w:num w:numId="29" w16cid:durableId="1758285668">
    <w:abstractNumId w:val="28"/>
  </w:num>
  <w:num w:numId="30" w16cid:durableId="90247080">
    <w:abstractNumId w:val="17"/>
  </w:num>
  <w:num w:numId="31" w16cid:durableId="178835012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1C"/>
    <w:rsid w:val="000013A0"/>
    <w:rsid w:val="0000179F"/>
    <w:rsid w:val="000020D1"/>
    <w:rsid w:val="0000629F"/>
    <w:rsid w:val="000063C3"/>
    <w:rsid w:val="000143B0"/>
    <w:rsid w:val="00015582"/>
    <w:rsid w:val="00015D5E"/>
    <w:rsid w:val="000206C4"/>
    <w:rsid w:val="00020744"/>
    <w:rsid w:val="000220B8"/>
    <w:rsid w:val="00024270"/>
    <w:rsid w:val="00025DE3"/>
    <w:rsid w:val="00027037"/>
    <w:rsid w:val="000270AA"/>
    <w:rsid w:val="00027287"/>
    <w:rsid w:val="00027B29"/>
    <w:rsid w:val="00027B6C"/>
    <w:rsid w:val="000301CC"/>
    <w:rsid w:val="00032533"/>
    <w:rsid w:val="00034100"/>
    <w:rsid w:val="00035B65"/>
    <w:rsid w:val="00037822"/>
    <w:rsid w:val="00037F8D"/>
    <w:rsid w:val="00040032"/>
    <w:rsid w:val="000413D7"/>
    <w:rsid w:val="00041A5C"/>
    <w:rsid w:val="00041DDB"/>
    <w:rsid w:val="0004206F"/>
    <w:rsid w:val="0004211C"/>
    <w:rsid w:val="000426F5"/>
    <w:rsid w:val="00044299"/>
    <w:rsid w:val="00047FDF"/>
    <w:rsid w:val="00054707"/>
    <w:rsid w:val="00056F1E"/>
    <w:rsid w:val="00063045"/>
    <w:rsid w:val="00064FA0"/>
    <w:rsid w:val="00065F71"/>
    <w:rsid w:val="00066211"/>
    <w:rsid w:val="000674EC"/>
    <w:rsid w:val="0006798A"/>
    <w:rsid w:val="000701A5"/>
    <w:rsid w:val="00070421"/>
    <w:rsid w:val="00070921"/>
    <w:rsid w:val="00073FF8"/>
    <w:rsid w:val="0008147D"/>
    <w:rsid w:val="00082BDF"/>
    <w:rsid w:val="000835D6"/>
    <w:rsid w:val="0008598B"/>
    <w:rsid w:val="00090330"/>
    <w:rsid w:val="00090384"/>
    <w:rsid w:val="0009195E"/>
    <w:rsid w:val="0009281A"/>
    <w:rsid w:val="00092FAD"/>
    <w:rsid w:val="000938D2"/>
    <w:rsid w:val="00096695"/>
    <w:rsid w:val="0009676C"/>
    <w:rsid w:val="00096CA7"/>
    <w:rsid w:val="0009738F"/>
    <w:rsid w:val="00097EB1"/>
    <w:rsid w:val="000A1F1A"/>
    <w:rsid w:val="000A431D"/>
    <w:rsid w:val="000A6031"/>
    <w:rsid w:val="000A6662"/>
    <w:rsid w:val="000A6AFD"/>
    <w:rsid w:val="000B0B6B"/>
    <w:rsid w:val="000B17C2"/>
    <w:rsid w:val="000B32A5"/>
    <w:rsid w:val="000B47EE"/>
    <w:rsid w:val="000B63CA"/>
    <w:rsid w:val="000B762F"/>
    <w:rsid w:val="000B7750"/>
    <w:rsid w:val="000C03C0"/>
    <w:rsid w:val="000C0891"/>
    <w:rsid w:val="000C0A5A"/>
    <w:rsid w:val="000C10AB"/>
    <w:rsid w:val="000C14AD"/>
    <w:rsid w:val="000C16B2"/>
    <w:rsid w:val="000C2F4C"/>
    <w:rsid w:val="000C66B9"/>
    <w:rsid w:val="000C76B5"/>
    <w:rsid w:val="000C7960"/>
    <w:rsid w:val="000D1A91"/>
    <w:rsid w:val="000D1C43"/>
    <w:rsid w:val="000D2743"/>
    <w:rsid w:val="000D43D0"/>
    <w:rsid w:val="000D45AB"/>
    <w:rsid w:val="000D560C"/>
    <w:rsid w:val="000D563F"/>
    <w:rsid w:val="000D7B4F"/>
    <w:rsid w:val="000E086A"/>
    <w:rsid w:val="000E2CB9"/>
    <w:rsid w:val="000E38A7"/>
    <w:rsid w:val="000E5378"/>
    <w:rsid w:val="000E5BE7"/>
    <w:rsid w:val="000E5CD9"/>
    <w:rsid w:val="000E6230"/>
    <w:rsid w:val="000E73D1"/>
    <w:rsid w:val="000E75C8"/>
    <w:rsid w:val="000E7CAD"/>
    <w:rsid w:val="000E7E53"/>
    <w:rsid w:val="000F0227"/>
    <w:rsid w:val="000F02C3"/>
    <w:rsid w:val="000F2B38"/>
    <w:rsid w:val="000F37C5"/>
    <w:rsid w:val="000F643A"/>
    <w:rsid w:val="000F67AB"/>
    <w:rsid w:val="000F7602"/>
    <w:rsid w:val="000F78AF"/>
    <w:rsid w:val="00102588"/>
    <w:rsid w:val="00104F66"/>
    <w:rsid w:val="00105736"/>
    <w:rsid w:val="00105BDA"/>
    <w:rsid w:val="00106097"/>
    <w:rsid w:val="00106925"/>
    <w:rsid w:val="001100CA"/>
    <w:rsid w:val="00113961"/>
    <w:rsid w:val="0011482B"/>
    <w:rsid w:val="00115CD9"/>
    <w:rsid w:val="00116140"/>
    <w:rsid w:val="00117A81"/>
    <w:rsid w:val="00120588"/>
    <w:rsid w:val="001236D9"/>
    <w:rsid w:val="00123F4A"/>
    <w:rsid w:val="00125A61"/>
    <w:rsid w:val="001261B4"/>
    <w:rsid w:val="001308BD"/>
    <w:rsid w:val="001315A8"/>
    <w:rsid w:val="00135771"/>
    <w:rsid w:val="00135C48"/>
    <w:rsid w:val="00135D09"/>
    <w:rsid w:val="0013652B"/>
    <w:rsid w:val="00140CBD"/>
    <w:rsid w:val="00141AA1"/>
    <w:rsid w:val="0014750C"/>
    <w:rsid w:val="00152C20"/>
    <w:rsid w:val="00154100"/>
    <w:rsid w:val="00155D1A"/>
    <w:rsid w:val="00157029"/>
    <w:rsid w:val="00160A4E"/>
    <w:rsid w:val="00162A4C"/>
    <w:rsid w:val="00163A4E"/>
    <w:rsid w:val="00164E19"/>
    <w:rsid w:val="001652DB"/>
    <w:rsid w:val="00165E58"/>
    <w:rsid w:val="00173362"/>
    <w:rsid w:val="00173D3B"/>
    <w:rsid w:val="00174EF8"/>
    <w:rsid w:val="00175346"/>
    <w:rsid w:val="0017540D"/>
    <w:rsid w:val="001755EF"/>
    <w:rsid w:val="0017589E"/>
    <w:rsid w:val="00175DCF"/>
    <w:rsid w:val="00176EE8"/>
    <w:rsid w:val="00176FDA"/>
    <w:rsid w:val="001800DE"/>
    <w:rsid w:val="001818D9"/>
    <w:rsid w:val="00182D04"/>
    <w:rsid w:val="0018371C"/>
    <w:rsid w:val="0018373B"/>
    <w:rsid w:val="00186FCD"/>
    <w:rsid w:val="001905EF"/>
    <w:rsid w:val="001912F1"/>
    <w:rsid w:val="00192362"/>
    <w:rsid w:val="00193629"/>
    <w:rsid w:val="001A12D9"/>
    <w:rsid w:val="001A2086"/>
    <w:rsid w:val="001A3C52"/>
    <w:rsid w:val="001A53E2"/>
    <w:rsid w:val="001A5FFC"/>
    <w:rsid w:val="001A67D4"/>
    <w:rsid w:val="001A72C6"/>
    <w:rsid w:val="001A74BA"/>
    <w:rsid w:val="001A76EB"/>
    <w:rsid w:val="001B0664"/>
    <w:rsid w:val="001B4B12"/>
    <w:rsid w:val="001B73F8"/>
    <w:rsid w:val="001B778A"/>
    <w:rsid w:val="001C01CC"/>
    <w:rsid w:val="001C192C"/>
    <w:rsid w:val="001C1E0F"/>
    <w:rsid w:val="001C338F"/>
    <w:rsid w:val="001D03ED"/>
    <w:rsid w:val="001D2C9A"/>
    <w:rsid w:val="001D46E6"/>
    <w:rsid w:val="001D51E4"/>
    <w:rsid w:val="001D79EF"/>
    <w:rsid w:val="001E25CC"/>
    <w:rsid w:val="001E2F2D"/>
    <w:rsid w:val="001E3243"/>
    <w:rsid w:val="001E4453"/>
    <w:rsid w:val="001E57E9"/>
    <w:rsid w:val="001E700A"/>
    <w:rsid w:val="001F379A"/>
    <w:rsid w:val="001F48AB"/>
    <w:rsid w:val="001F7585"/>
    <w:rsid w:val="0020268E"/>
    <w:rsid w:val="00203905"/>
    <w:rsid w:val="00203954"/>
    <w:rsid w:val="002055F9"/>
    <w:rsid w:val="002056CD"/>
    <w:rsid w:val="002059EB"/>
    <w:rsid w:val="0020652B"/>
    <w:rsid w:val="00207331"/>
    <w:rsid w:val="002115DB"/>
    <w:rsid w:val="00212D7E"/>
    <w:rsid w:val="00213E62"/>
    <w:rsid w:val="002146EE"/>
    <w:rsid w:val="00214942"/>
    <w:rsid w:val="0021603F"/>
    <w:rsid w:val="002169F9"/>
    <w:rsid w:val="00221223"/>
    <w:rsid w:val="0022200A"/>
    <w:rsid w:val="00222982"/>
    <w:rsid w:val="00222EF9"/>
    <w:rsid w:val="0022360D"/>
    <w:rsid w:val="00223E5C"/>
    <w:rsid w:val="00224CB9"/>
    <w:rsid w:val="002256A5"/>
    <w:rsid w:val="00225A7E"/>
    <w:rsid w:val="002266D6"/>
    <w:rsid w:val="0022712B"/>
    <w:rsid w:val="00230DA3"/>
    <w:rsid w:val="00230FE3"/>
    <w:rsid w:val="0023486A"/>
    <w:rsid w:val="00235A2E"/>
    <w:rsid w:val="002368F7"/>
    <w:rsid w:val="00237286"/>
    <w:rsid w:val="00237F1A"/>
    <w:rsid w:val="00243A76"/>
    <w:rsid w:val="002451AB"/>
    <w:rsid w:val="00245A19"/>
    <w:rsid w:val="002461AD"/>
    <w:rsid w:val="00252687"/>
    <w:rsid w:val="00253639"/>
    <w:rsid w:val="0025496E"/>
    <w:rsid w:val="00254D98"/>
    <w:rsid w:val="00255CE8"/>
    <w:rsid w:val="00256AFB"/>
    <w:rsid w:val="00257058"/>
    <w:rsid w:val="00257429"/>
    <w:rsid w:val="00260729"/>
    <w:rsid w:val="00260FB3"/>
    <w:rsid w:val="00262A3E"/>
    <w:rsid w:val="00263E75"/>
    <w:rsid w:val="002707D9"/>
    <w:rsid w:val="00271A42"/>
    <w:rsid w:val="002720D3"/>
    <w:rsid w:val="0027245E"/>
    <w:rsid w:val="00274BF1"/>
    <w:rsid w:val="00281A81"/>
    <w:rsid w:val="00283E41"/>
    <w:rsid w:val="00284C78"/>
    <w:rsid w:val="00285F87"/>
    <w:rsid w:val="002868B1"/>
    <w:rsid w:val="00290336"/>
    <w:rsid w:val="00292B3E"/>
    <w:rsid w:val="0029328E"/>
    <w:rsid w:val="00293DC4"/>
    <w:rsid w:val="002A028C"/>
    <w:rsid w:val="002A045A"/>
    <w:rsid w:val="002A1F53"/>
    <w:rsid w:val="002A234B"/>
    <w:rsid w:val="002A25AA"/>
    <w:rsid w:val="002A3FF9"/>
    <w:rsid w:val="002A6BE4"/>
    <w:rsid w:val="002B1102"/>
    <w:rsid w:val="002B1288"/>
    <w:rsid w:val="002B6520"/>
    <w:rsid w:val="002C0EA9"/>
    <w:rsid w:val="002C1FC8"/>
    <w:rsid w:val="002C22B1"/>
    <w:rsid w:val="002C242C"/>
    <w:rsid w:val="002C5200"/>
    <w:rsid w:val="002C5849"/>
    <w:rsid w:val="002C590A"/>
    <w:rsid w:val="002C5B08"/>
    <w:rsid w:val="002D0E66"/>
    <w:rsid w:val="002D1458"/>
    <w:rsid w:val="002D1484"/>
    <w:rsid w:val="002D3578"/>
    <w:rsid w:val="002D3EB2"/>
    <w:rsid w:val="002D41A7"/>
    <w:rsid w:val="002D4AD1"/>
    <w:rsid w:val="002D66A6"/>
    <w:rsid w:val="002D6851"/>
    <w:rsid w:val="002D6DBC"/>
    <w:rsid w:val="002D7705"/>
    <w:rsid w:val="002E0859"/>
    <w:rsid w:val="002E0DEC"/>
    <w:rsid w:val="002E4BA7"/>
    <w:rsid w:val="002E55DD"/>
    <w:rsid w:val="002E5B0C"/>
    <w:rsid w:val="002E7BAD"/>
    <w:rsid w:val="002F19C1"/>
    <w:rsid w:val="002F39E6"/>
    <w:rsid w:val="002F455E"/>
    <w:rsid w:val="002F5E0C"/>
    <w:rsid w:val="002F636B"/>
    <w:rsid w:val="002F6BF3"/>
    <w:rsid w:val="002F7147"/>
    <w:rsid w:val="00300345"/>
    <w:rsid w:val="00300543"/>
    <w:rsid w:val="003012C6"/>
    <w:rsid w:val="00301834"/>
    <w:rsid w:val="00301C32"/>
    <w:rsid w:val="00301FD5"/>
    <w:rsid w:val="003035E1"/>
    <w:rsid w:val="00306642"/>
    <w:rsid w:val="00306E2A"/>
    <w:rsid w:val="0030725E"/>
    <w:rsid w:val="00312242"/>
    <w:rsid w:val="00312EBB"/>
    <w:rsid w:val="00315584"/>
    <w:rsid w:val="00315BF3"/>
    <w:rsid w:val="003174A8"/>
    <w:rsid w:val="00321E8D"/>
    <w:rsid w:val="003247C8"/>
    <w:rsid w:val="00333682"/>
    <w:rsid w:val="003342C7"/>
    <w:rsid w:val="00334880"/>
    <w:rsid w:val="003351A8"/>
    <w:rsid w:val="00335CC5"/>
    <w:rsid w:val="00337982"/>
    <w:rsid w:val="00337AE2"/>
    <w:rsid w:val="00337B59"/>
    <w:rsid w:val="00343084"/>
    <w:rsid w:val="00345CD9"/>
    <w:rsid w:val="00346142"/>
    <w:rsid w:val="00352B0F"/>
    <w:rsid w:val="00353BE3"/>
    <w:rsid w:val="00354A2D"/>
    <w:rsid w:val="00355976"/>
    <w:rsid w:val="00355C7E"/>
    <w:rsid w:val="00356357"/>
    <w:rsid w:val="003613CA"/>
    <w:rsid w:val="00361D6F"/>
    <w:rsid w:val="003636F1"/>
    <w:rsid w:val="00363770"/>
    <w:rsid w:val="003643E1"/>
    <w:rsid w:val="00364454"/>
    <w:rsid w:val="00364E95"/>
    <w:rsid w:val="00373FFE"/>
    <w:rsid w:val="0037472D"/>
    <w:rsid w:val="003758D8"/>
    <w:rsid w:val="00375CE8"/>
    <w:rsid w:val="00376661"/>
    <w:rsid w:val="00376930"/>
    <w:rsid w:val="003839DB"/>
    <w:rsid w:val="003848AD"/>
    <w:rsid w:val="00385C48"/>
    <w:rsid w:val="003871D6"/>
    <w:rsid w:val="0038792C"/>
    <w:rsid w:val="00387AAE"/>
    <w:rsid w:val="00391F08"/>
    <w:rsid w:val="003954E0"/>
    <w:rsid w:val="003A14E7"/>
    <w:rsid w:val="003A186D"/>
    <w:rsid w:val="003A2AE0"/>
    <w:rsid w:val="003A4611"/>
    <w:rsid w:val="003A4897"/>
    <w:rsid w:val="003A5635"/>
    <w:rsid w:val="003A5C6C"/>
    <w:rsid w:val="003A6F52"/>
    <w:rsid w:val="003A76F7"/>
    <w:rsid w:val="003B066F"/>
    <w:rsid w:val="003B2087"/>
    <w:rsid w:val="003B2141"/>
    <w:rsid w:val="003B66CD"/>
    <w:rsid w:val="003B75EA"/>
    <w:rsid w:val="003C05DE"/>
    <w:rsid w:val="003C06B3"/>
    <w:rsid w:val="003C0D2A"/>
    <w:rsid w:val="003C259D"/>
    <w:rsid w:val="003C5E4A"/>
    <w:rsid w:val="003D0C6A"/>
    <w:rsid w:val="003D11F9"/>
    <w:rsid w:val="003D26D3"/>
    <w:rsid w:val="003D28FD"/>
    <w:rsid w:val="003D3220"/>
    <w:rsid w:val="003D43C8"/>
    <w:rsid w:val="003D4601"/>
    <w:rsid w:val="003D74EA"/>
    <w:rsid w:val="003D7E87"/>
    <w:rsid w:val="003E0CBC"/>
    <w:rsid w:val="003E1898"/>
    <w:rsid w:val="003E1CD1"/>
    <w:rsid w:val="003E2528"/>
    <w:rsid w:val="003E6FCA"/>
    <w:rsid w:val="003E7A6C"/>
    <w:rsid w:val="003E7BC7"/>
    <w:rsid w:val="003E7DEC"/>
    <w:rsid w:val="003F0048"/>
    <w:rsid w:val="003F0C69"/>
    <w:rsid w:val="003F12E7"/>
    <w:rsid w:val="003F31F6"/>
    <w:rsid w:val="003F35F0"/>
    <w:rsid w:val="003F3AA2"/>
    <w:rsid w:val="003F4827"/>
    <w:rsid w:val="003F4D0A"/>
    <w:rsid w:val="003F6D27"/>
    <w:rsid w:val="003F70BE"/>
    <w:rsid w:val="004007C7"/>
    <w:rsid w:val="004020DB"/>
    <w:rsid w:val="00411481"/>
    <w:rsid w:val="00411852"/>
    <w:rsid w:val="00411EAF"/>
    <w:rsid w:val="0041423E"/>
    <w:rsid w:val="0041450E"/>
    <w:rsid w:val="004149B1"/>
    <w:rsid w:val="004161B4"/>
    <w:rsid w:val="00432714"/>
    <w:rsid w:val="0043319C"/>
    <w:rsid w:val="004338B6"/>
    <w:rsid w:val="00433B2E"/>
    <w:rsid w:val="0043529D"/>
    <w:rsid w:val="004357D2"/>
    <w:rsid w:val="004357E6"/>
    <w:rsid w:val="004364C0"/>
    <w:rsid w:val="00440F38"/>
    <w:rsid w:val="00442D46"/>
    <w:rsid w:val="00442D5D"/>
    <w:rsid w:val="0044445D"/>
    <w:rsid w:val="0044469C"/>
    <w:rsid w:val="00446E1A"/>
    <w:rsid w:val="00452049"/>
    <w:rsid w:val="0045375A"/>
    <w:rsid w:val="0045551B"/>
    <w:rsid w:val="004642AE"/>
    <w:rsid w:val="004663B4"/>
    <w:rsid w:val="00466F98"/>
    <w:rsid w:val="0047004A"/>
    <w:rsid w:val="004723A4"/>
    <w:rsid w:val="00472605"/>
    <w:rsid w:val="00472680"/>
    <w:rsid w:val="00474BC3"/>
    <w:rsid w:val="00475247"/>
    <w:rsid w:val="0047662C"/>
    <w:rsid w:val="00476E51"/>
    <w:rsid w:val="004862E6"/>
    <w:rsid w:val="0049009E"/>
    <w:rsid w:val="004907E8"/>
    <w:rsid w:val="004927AD"/>
    <w:rsid w:val="004928E4"/>
    <w:rsid w:val="00492B84"/>
    <w:rsid w:val="00492C5C"/>
    <w:rsid w:val="00492DBE"/>
    <w:rsid w:val="00492E87"/>
    <w:rsid w:val="00494947"/>
    <w:rsid w:val="00497655"/>
    <w:rsid w:val="004A2691"/>
    <w:rsid w:val="004A2F05"/>
    <w:rsid w:val="004A37C5"/>
    <w:rsid w:val="004A46B0"/>
    <w:rsid w:val="004A57CF"/>
    <w:rsid w:val="004A6AAD"/>
    <w:rsid w:val="004B29C0"/>
    <w:rsid w:val="004B68BB"/>
    <w:rsid w:val="004B7340"/>
    <w:rsid w:val="004B7D10"/>
    <w:rsid w:val="004C0328"/>
    <w:rsid w:val="004C0378"/>
    <w:rsid w:val="004C10F2"/>
    <w:rsid w:val="004C16AC"/>
    <w:rsid w:val="004C6598"/>
    <w:rsid w:val="004C711E"/>
    <w:rsid w:val="004C79EC"/>
    <w:rsid w:val="004D0502"/>
    <w:rsid w:val="004D227A"/>
    <w:rsid w:val="004D5BF4"/>
    <w:rsid w:val="004E0869"/>
    <w:rsid w:val="004E267D"/>
    <w:rsid w:val="004E2EBA"/>
    <w:rsid w:val="004E6456"/>
    <w:rsid w:val="004E6715"/>
    <w:rsid w:val="004E7FCE"/>
    <w:rsid w:val="004F0AA6"/>
    <w:rsid w:val="004F1B85"/>
    <w:rsid w:val="004F6116"/>
    <w:rsid w:val="004F6FEA"/>
    <w:rsid w:val="0050569C"/>
    <w:rsid w:val="00506004"/>
    <w:rsid w:val="00516832"/>
    <w:rsid w:val="0051737B"/>
    <w:rsid w:val="005202D4"/>
    <w:rsid w:val="00521A10"/>
    <w:rsid w:val="00521BC8"/>
    <w:rsid w:val="005249EF"/>
    <w:rsid w:val="0052688F"/>
    <w:rsid w:val="00527A78"/>
    <w:rsid w:val="00531F1D"/>
    <w:rsid w:val="00534558"/>
    <w:rsid w:val="0053478D"/>
    <w:rsid w:val="00536DDE"/>
    <w:rsid w:val="00540B93"/>
    <w:rsid w:val="00542593"/>
    <w:rsid w:val="0054261B"/>
    <w:rsid w:val="00545805"/>
    <w:rsid w:val="005522A3"/>
    <w:rsid w:val="005546D7"/>
    <w:rsid w:val="00556BCE"/>
    <w:rsid w:val="005623FB"/>
    <w:rsid w:val="00565096"/>
    <w:rsid w:val="005656D9"/>
    <w:rsid w:val="00567D83"/>
    <w:rsid w:val="0057098E"/>
    <w:rsid w:val="005714B1"/>
    <w:rsid w:val="00571AC1"/>
    <w:rsid w:val="00571BD4"/>
    <w:rsid w:val="00571D8B"/>
    <w:rsid w:val="00577DEA"/>
    <w:rsid w:val="005803CD"/>
    <w:rsid w:val="00580611"/>
    <w:rsid w:val="005813DA"/>
    <w:rsid w:val="00581D99"/>
    <w:rsid w:val="00581EBA"/>
    <w:rsid w:val="005821BF"/>
    <w:rsid w:val="0058238F"/>
    <w:rsid w:val="005838FE"/>
    <w:rsid w:val="00585097"/>
    <w:rsid w:val="00590816"/>
    <w:rsid w:val="005914B4"/>
    <w:rsid w:val="00592A01"/>
    <w:rsid w:val="005935C5"/>
    <w:rsid w:val="00595FE7"/>
    <w:rsid w:val="00596755"/>
    <w:rsid w:val="00597D03"/>
    <w:rsid w:val="005A219A"/>
    <w:rsid w:val="005A3131"/>
    <w:rsid w:val="005A4396"/>
    <w:rsid w:val="005B5F2F"/>
    <w:rsid w:val="005B7045"/>
    <w:rsid w:val="005B7EEA"/>
    <w:rsid w:val="005C0A87"/>
    <w:rsid w:val="005C1C99"/>
    <w:rsid w:val="005C39D7"/>
    <w:rsid w:val="005C4265"/>
    <w:rsid w:val="005C4613"/>
    <w:rsid w:val="005C4F94"/>
    <w:rsid w:val="005C6CC5"/>
    <w:rsid w:val="005D0075"/>
    <w:rsid w:val="005D4459"/>
    <w:rsid w:val="005D62D6"/>
    <w:rsid w:val="005E0F3B"/>
    <w:rsid w:val="005E21C5"/>
    <w:rsid w:val="005E27DB"/>
    <w:rsid w:val="005E6500"/>
    <w:rsid w:val="005E7768"/>
    <w:rsid w:val="005E7842"/>
    <w:rsid w:val="005F0754"/>
    <w:rsid w:val="005F2132"/>
    <w:rsid w:val="005F69A4"/>
    <w:rsid w:val="005F786B"/>
    <w:rsid w:val="0060179D"/>
    <w:rsid w:val="0060260F"/>
    <w:rsid w:val="006075D3"/>
    <w:rsid w:val="00610F15"/>
    <w:rsid w:val="006116D8"/>
    <w:rsid w:val="00611F06"/>
    <w:rsid w:val="00612504"/>
    <w:rsid w:val="00612E99"/>
    <w:rsid w:val="00617F10"/>
    <w:rsid w:val="00620C05"/>
    <w:rsid w:val="00621364"/>
    <w:rsid w:val="00622625"/>
    <w:rsid w:val="006245E3"/>
    <w:rsid w:val="00624783"/>
    <w:rsid w:val="006254ED"/>
    <w:rsid w:val="00625522"/>
    <w:rsid w:val="006256AE"/>
    <w:rsid w:val="0062572A"/>
    <w:rsid w:val="00626497"/>
    <w:rsid w:val="00627722"/>
    <w:rsid w:val="00627C0F"/>
    <w:rsid w:val="00631BC3"/>
    <w:rsid w:val="00632B08"/>
    <w:rsid w:val="00634340"/>
    <w:rsid w:val="00636CFF"/>
    <w:rsid w:val="00641BB3"/>
    <w:rsid w:val="0064788B"/>
    <w:rsid w:val="00650A76"/>
    <w:rsid w:val="00650C0A"/>
    <w:rsid w:val="00650E49"/>
    <w:rsid w:val="006518BC"/>
    <w:rsid w:val="0065358F"/>
    <w:rsid w:val="00653B2C"/>
    <w:rsid w:val="00655D56"/>
    <w:rsid w:val="00655D79"/>
    <w:rsid w:val="0065610A"/>
    <w:rsid w:val="0065618A"/>
    <w:rsid w:val="00656BCF"/>
    <w:rsid w:val="00656F8F"/>
    <w:rsid w:val="0066253E"/>
    <w:rsid w:val="00663621"/>
    <w:rsid w:val="006640B3"/>
    <w:rsid w:val="006706DC"/>
    <w:rsid w:val="00670EE5"/>
    <w:rsid w:val="0067394B"/>
    <w:rsid w:val="00673D8B"/>
    <w:rsid w:val="00673E5E"/>
    <w:rsid w:val="006743F0"/>
    <w:rsid w:val="00674D55"/>
    <w:rsid w:val="006755A8"/>
    <w:rsid w:val="00676799"/>
    <w:rsid w:val="00677B3E"/>
    <w:rsid w:val="006823A4"/>
    <w:rsid w:val="00684D0E"/>
    <w:rsid w:val="00684FA4"/>
    <w:rsid w:val="00685C22"/>
    <w:rsid w:val="00686504"/>
    <w:rsid w:val="0068760E"/>
    <w:rsid w:val="00687B0B"/>
    <w:rsid w:val="00691795"/>
    <w:rsid w:val="006945A3"/>
    <w:rsid w:val="00694EF9"/>
    <w:rsid w:val="006962A2"/>
    <w:rsid w:val="00697C53"/>
    <w:rsid w:val="006A0340"/>
    <w:rsid w:val="006A2501"/>
    <w:rsid w:val="006A278D"/>
    <w:rsid w:val="006A3280"/>
    <w:rsid w:val="006A4183"/>
    <w:rsid w:val="006B098A"/>
    <w:rsid w:val="006B0B9E"/>
    <w:rsid w:val="006B10CA"/>
    <w:rsid w:val="006B1346"/>
    <w:rsid w:val="006B437D"/>
    <w:rsid w:val="006B58AA"/>
    <w:rsid w:val="006B6713"/>
    <w:rsid w:val="006B6CDF"/>
    <w:rsid w:val="006C0D13"/>
    <w:rsid w:val="006C600A"/>
    <w:rsid w:val="006C68E1"/>
    <w:rsid w:val="006C75DC"/>
    <w:rsid w:val="006D0AC9"/>
    <w:rsid w:val="006D24EB"/>
    <w:rsid w:val="006D409D"/>
    <w:rsid w:val="006D4809"/>
    <w:rsid w:val="006E0597"/>
    <w:rsid w:val="006E109A"/>
    <w:rsid w:val="006E12F5"/>
    <w:rsid w:val="006E2FE7"/>
    <w:rsid w:val="006F2319"/>
    <w:rsid w:val="006F293A"/>
    <w:rsid w:val="006F3537"/>
    <w:rsid w:val="006F4423"/>
    <w:rsid w:val="006F4894"/>
    <w:rsid w:val="007004D5"/>
    <w:rsid w:val="0070097D"/>
    <w:rsid w:val="00701002"/>
    <w:rsid w:val="00702E79"/>
    <w:rsid w:val="0070351C"/>
    <w:rsid w:val="00705ECD"/>
    <w:rsid w:val="00705FD0"/>
    <w:rsid w:val="007062D4"/>
    <w:rsid w:val="00707340"/>
    <w:rsid w:val="00707510"/>
    <w:rsid w:val="00707695"/>
    <w:rsid w:val="00707975"/>
    <w:rsid w:val="0071685B"/>
    <w:rsid w:val="0071767B"/>
    <w:rsid w:val="00717A6B"/>
    <w:rsid w:val="0072005A"/>
    <w:rsid w:val="00722899"/>
    <w:rsid w:val="00722DAF"/>
    <w:rsid w:val="00725779"/>
    <w:rsid w:val="00725DDE"/>
    <w:rsid w:val="007264CB"/>
    <w:rsid w:val="00727F74"/>
    <w:rsid w:val="007323D0"/>
    <w:rsid w:val="007327DA"/>
    <w:rsid w:val="00732DCF"/>
    <w:rsid w:val="0073683F"/>
    <w:rsid w:val="00737461"/>
    <w:rsid w:val="00737740"/>
    <w:rsid w:val="007412A1"/>
    <w:rsid w:val="007415B6"/>
    <w:rsid w:val="00741E69"/>
    <w:rsid w:val="007429DC"/>
    <w:rsid w:val="007442E5"/>
    <w:rsid w:val="00744562"/>
    <w:rsid w:val="00746232"/>
    <w:rsid w:val="00756174"/>
    <w:rsid w:val="00756289"/>
    <w:rsid w:val="00756C19"/>
    <w:rsid w:val="007613E2"/>
    <w:rsid w:val="00761E9A"/>
    <w:rsid w:val="00762D8F"/>
    <w:rsid w:val="007647D1"/>
    <w:rsid w:val="00764FA1"/>
    <w:rsid w:val="00767150"/>
    <w:rsid w:val="00770200"/>
    <w:rsid w:val="00771304"/>
    <w:rsid w:val="0077283F"/>
    <w:rsid w:val="00773215"/>
    <w:rsid w:val="007741C1"/>
    <w:rsid w:val="00775476"/>
    <w:rsid w:val="00775986"/>
    <w:rsid w:val="00782C11"/>
    <w:rsid w:val="007841B6"/>
    <w:rsid w:val="00784F14"/>
    <w:rsid w:val="007853C2"/>
    <w:rsid w:val="00786186"/>
    <w:rsid w:val="0078629B"/>
    <w:rsid w:val="007923CD"/>
    <w:rsid w:val="00797B73"/>
    <w:rsid w:val="007A07D3"/>
    <w:rsid w:val="007A083B"/>
    <w:rsid w:val="007A3E22"/>
    <w:rsid w:val="007A59D1"/>
    <w:rsid w:val="007A5ADC"/>
    <w:rsid w:val="007B0A0E"/>
    <w:rsid w:val="007B0C71"/>
    <w:rsid w:val="007B1B25"/>
    <w:rsid w:val="007B2CBA"/>
    <w:rsid w:val="007B6124"/>
    <w:rsid w:val="007B7161"/>
    <w:rsid w:val="007B76F7"/>
    <w:rsid w:val="007B7D5A"/>
    <w:rsid w:val="007C14D2"/>
    <w:rsid w:val="007C23CB"/>
    <w:rsid w:val="007C4F4C"/>
    <w:rsid w:val="007C61FC"/>
    <w:rsid w:val="007C6760"/>
    <w:rsid w:val="007D0A76"/>
    <w:rsid w:val="007D37CD"/>
    <w:rsid w:val="007D5A23"/>
    <w:rsid w:val="007D5D5A"/>
    <w:rsid w:val="007D5E6B"/>
    <w:rsid w:val="007D637C"/>
    <w:rsid w:val="007D72CB"/>
    <w:rsid w:val="007E012A"/>
    <w:rsid w:val="007E21FB"/>
    <w:rsid w:val="007E32D1"/>
    <w:rsid w:val="007E36C8"/>
    <w:rsid w:val="007E3B99"/>
    <w:rsid w:val="007E5010"/>
    <w:rsid w:val="007E6D5F"/>
    <w:rsid w:val="007F0260"/>
    <w:rsid w:val="007F047D"/>
    <w:rsid w:val="007F1112"/>
    <w:rsid w:val="007F132A"/>
    <w:rsid w:val="007F1D51"/>
    <w:rsid w:val="007F3AD9"/>
    <w:rsid w:val="007F4582"/>
    <w:rsid w:val="007F6929"/>
    <w:rsid w:val="007F7E2F"/>
    <w:rsid w:val="008005BB"/>
    <w:rsid w:val="008015C4"/>
    <w:rsid w:val="00805BEC"/>
    <w:rsid w:val="0080684B"/>
    <w:rsid w:val="0080753A"/>
    <w:rsid w:val="00807818"/>
    <w:rsid w:val="008146F8"/>
    <w:rsid w:val="00815333"/>
    <w:rsid w:val="00821341"/>
    <w:rsid w:val="00822FB7"/>
    <w:rsid w:val="008242C9"/>
    <w:rsid w:val="00824F5E"/>
    <w:rsid w:val="0082502C"/>
    <w:rsid w:val="00825AAD"/>
    <w:rsid w:val="0083077D"/>
    <w:rsid w:val="008322AB"/>
    <w:rsid w:val="00832ABA"/>
    <w:rsid w:val="008337BE"/>
    <w:rsid w:val="00833B90"/>
    <w:rsid w:val="00833FCE"/>
    <w:rsid w:val="00834854"/>
    <w:rsid w:val="00834D5A"/>
    <w:rsid w:val="0083566E"/>
    <w:rsid w:val="008423E5"/>
    <w:rsid w:val="00842A9C"/>
    <w:rsid w:val="00850EBC"/>
    <w:rsid w:val="008564A8"/>
    <w:rsid w:val="008569B7"/>
    <w:rsid w:val="00857A92"/>
    <w:rsid w:val="00860643"/>
    <w:rsid w:val="00861B07"/>
    <w:rsid w:val="00862E5F"/>
    <w:rsid w:val="00864200"/>
    <w:rsid w:val="00865595"/>
    <w:rsid w:val="008732B4"/>
    <w:rsid w:val="00873F24"/>
    <w:rsid w:val="008752A5"/>
    <w:rsid w:val="00880E91"/>
    <w:rsid w:val="00882A38"/>
    <w:rsid w:val="008834F4"/>
    <w:rsid w:val="00884F20"/>
    <w:rsid w:val="00885A1A"/>
    <w:rsid w:val="00885D1E"/>
    <w:rsid w:val="00885DB7"/>
    <w:rsid w:val="00886CD1"/>
    <w:rsid w:val="008918FA"/>
    <w:rsid w:val="00892FDB"/>
    <w:rsid w:val="0089412F"/>
    <w:rsid w:val="008951A9"/>
    <w:rsid w:val="008A1B7E"/>
    <w:rsid w:val="008A2D9A"/>
    <w:rsid w:val="008A5325"/>
    <w:rsid w:val="008A561F"/>
    <w:rsid w:val="008A7FA0"/>
    <w:rsid w:val="008B0AB7"/>
    <w:rsid w:val="008B1AF2"/>
    <w:rsid w:val="008B22A7"/>
    <w:rsid w:val="008B3E7A"/>
    <w:rsid w:val="008B4221"/>
    <w:rsid w:val="008B4E45"/>
    <w:rsid w:val="008B5792"/>
    <w:rsid w:val="008B63DC"/>
    <w:rsid w:val="008C1E5A"/>
    <w:rsid w:val="008C2B79"/>
    <w:rsid w:val="008C3F44"/>
    <w:rsid w:val="008C4624"/>
    <w:rsid w:val="008C55C6"/>
    <w:rsid w:val="008C5968"/>
    <w:rsid w:val="008C5A8C"/>
    <w:rsid w:val="008C5C10"/>
    <w:rsid w:val="008D4440"/>
    <w:rsid w:val="008D52A5"/>
    <w:rsid w:val="008D5D65"/>
    <w:rsid w:val="008D6DA2"/>
    <w:rsid w:val="008D703C"/>
    <w:rsid w:val="008D70D1"/>
    <w:rsid w:val="008D7B41"/>
    <w:rsid w:val="008D7D1B"/>
    <w:rsid w:val="008E1796"/>
    <w:rsid w:val="008E28F1"/>
    <w:rsid w:val="008E2D2D"/>
    <w:rsid w:val="008E38F1"/>
    <w:rsid w:val="008E3B8F"/>
    <w:rsid w:val="008E4390"/>
    <w:rsid w:val="008E5471"/>
    <w:rsid w:val="008E646F"/>
    <w:rsid w:val="008E6520"/>
    <w:rsid w:val="008F0B82"/>
    <w:rsid w:val="008F1804"/>
    <w:rsid w:val="008F2972"/>
    <w:rsid w:val="008F318A"/>
    <w:rsid w:val="008F4999"/>
    <w:rsid w:val="008F6189"/>
    <w:rsid w:val="008F6413"/>
    <w:rsid w:val="00901011"/>
    <w:rsid w:val="00901BD7"/>
    <w:rsid w:val="00903F79"/>
    <w:rsid w:val="0090400B"/>
    <w:rsid w:val="009044E2"/>
    <w:rsid w:val="0090457F"/>
    <w:rsid w:val="00904F5B"/>
    <w:rsid w:val="009078C8"/>
    <w:rsid w:val="00907E2A"/>
    <w:rsid w:val="00911626"/>
    <w:rsid w:val="009170A1"/>
    <w:rsid w:val="00917F4E"/>
    <w:rsid w:val="0093085F"/>
    <w:rsid w:val="00931FCC"/>
    <w:rsid w:val="0093484F"/>
    <w:rsid w:val="00935D95"/>
    <w:rsid w:val="0093665D"/>
    <w:rsid w:val="00941A69"/>
    <w:rsid w:val="00941CD8"/>
    <w:rsid w:val="00942C4D"/>
    <w:rsid w:val="00943097"/>
    <w:rsid w:val="00943BF8"/>
    <w:rsid w:val="009443B0"/>
    <w:rsid w:val="00944D1A"/>
    <w:rsid w:val="00951709"/>
    <w:rsid w:val="00953AF7"/>
    <w:rsid w:val="009546F1"/>
    <w:rsid w:val="00955A29"/>
    <w:rsid w:val="009569E4"/>
    <w:rsid w:val="0096270D"/>
    <w:rsid w:val="00963C25"/>
    <w:rsid w:val="00963FBD"/>
    <w:rsid w:val="009704CE"/>
    <w:rsid w:val="00971463"/>
    <w:rsid w:val="00972A5E"/>
    <w:rsid w:val="00974419"/>
    <w:rsid w:val="0097469A"/>
    <w:rsid w:val="009838C3"/>
    <w:rsid w:val="00984080"/>
    <w:rsid w:val="00986427"/>
    <w:rsid w:val="0098661E"/>
    <w:rsid w:val="00990066"/>
    <w:rsid w:val="0099542D"/>
    <w:rsid w:val="009A0741"/>
    <w:rsid w:val="009A124D"/>
    <w:rsid w:val="009A1658"/>
    <w:rsid w:val="009A3E35"/>
    <w:rsid w:val="009A3F07"/>
    <w:rsid w:val="009A497B"/>
    <w:rsid w:val="009A6192"/>
    <w:rsid w:val="009B11FD"/>
    <w:rsid w:val="009B1E26"/>
    <w:rsid w:val="009B1EDB"/>
    <w:rsid w:val="009B4076"/>
    <w:rsid w:val="009B7EA7"/>
    <w:rsid w:val="009C411A"/>
    <w:rsid w:val="009C4DB9"/>
    <w:rsid w:val="009D0543"/>
    <w:rsid w:val="009D1BFE"/>
    <w:rsid w:val="009D1CFD"/>
    <w:rsid w:val="009D53B3"/>
    <w:rsid w:val="009D5E31"/>
    <w:rsid w:val="009D5EAD"/>
    <w:rsid w:val="009D7CC2"/>
    <w:rsid w:val="009E04FB"/>
    <w:rsid w:val="009E1301"/>
    <w:rsid w:val="009E6581"/>
    <w:rsid w:val="009E695F"/>
    <w:rsid w:val="009E7F14"/>
    <w:rsid w:val="009F18AE"/>
    <w:rsid w:val="009F25C1"/>
    <w:rsid w:val="009F4022"/>
    <w:rsid w:val="009F66A0"/>
    <w:rsid w:val="009F66C6"/>
    <w:rsid w:val="009F6CE2"/>
    <w:rsid w:val="009F6CFC"/>
    <w:rsid w:val="009F700D"/>
    <w:rsid w:val="00A03AE7"/>
    <w:rsid w:val="00A04794"/>
    <w:rsid w:val="00A04E9E"/>
    <w:rsid w:val="00A0654D"/>
    <w:rsid w:val="00A07A29"/>
    <w:rsid w:val="00A105F5"/>
    <w:rsid w:val="00A10B17"/>
    <w:rsid w:val="00A12984"/>
    <w:rsid w:val="00A14B3E"/>
    <w:rsid w:val="00A15A8C"/>
    <w:rsid w:val="00A164C4"/>
    <w:rsid w:val="00A20965"/>
    <w:rsid w:val="00A240E4"/>
    <w:rsid w:val="00A25D84"/>
    <w:rsid w:val="00A323B4"/>
    <w:rsid w:val="00A33AD5"/>
    <w:rsid w:val="00A34D26"/>
    <w:rsid w:val="00A34D29"/>
    <w:rsid w:val="00A3670C"/>
    <w:rsid w:val="00A40538"/>
    <w:rsid w:val="00A414B1"/>
    <w:rsid w:val="00A439F2"/>
    <w:rsid w:val="00A4409D"/>
    <w:rsid w:val="00A473C4"/>
    <w:rsid w:val="00A50069"/>
    <w:rsid w:val="00A573FA"/>
    <w:rsid w:val="00A57ECF"/>
    <w:rsid w:val="00A603A1"/>
    <w:rsid w:val="00A66DAA"/>
    <w:rsid w:val="00A70FE0"/>
    <w:rsid w:val="00A710B3"/>
    <w:rsid w:val="00A712B6"/>
    <w:rsid w:val="00A7264F"/>
    <w:rsid w:val="00A75B97"/>
    <w:rsid w:val="00A76C2F"/>
    <w:rsid w:val="00A82C29"/>
    <w:rsid w:val="00A84CB0"/>
    <w:rsid w:val="00A856D3"/>
    <w:rsid w:val="00A85C93"/>
    <w:rsid w:val="00A919E8"/>
    <w:rsid w:val="00A936D6"/>
    <w:rsid w:val="00A947B7"/>
    <w:rsid w:val="00A95C04"/>
    <w:rsid w:val="00AA0032"/>
    <w:rsid w:val="00AA1ED8"/>
    <w:rsid w:val="00AA2CB8"/>
    <w:rsid w:val="00AA2F36"/>
    <w:rsid w:val="00AA50D0"/>
    <w:rsid w:val="00AA52A0"/>
    <w:rsid w:val="00AA56CF"/>
    <w:rsid w:val="00AB26EC"/>
    <w:rsid w:val="00AB2FFD"/>
    <w:rsid w:val="00AB3305"/>
    <w:rsid w:val="00AB6830"/>
    <w:rsid w:val="00AB6C3A"/>
    <w:rsid w:val="00AB7993"/>
    <w:rsid w:val="00AC217B"/>
    <w:rsid w:val="00AC330A"/>
    <w:rsid w:val="00AC440A"/>
    <w:rsid w:val="00AC58B9"/>
    <w:rsid w:val="00AC62FC"/>
    <w:rsid w:val="00AC66A5"/>
    <w:rsid w:val="00AC6E1C"/>
    <w:rsid w:val="00AD095D"/>
    <w:rsid w:val="00AD1ABE"/>
    <w:rsid w:val="00AD3A1A"/>
    <w:rsid w:val="00AD3E4F"/>
    <w:rsid w:val="00AD411A"/>
    <w:rsid w:val="00AD479F"/>
    <w:rsid w:val="00AD5FD6"/>
    <w:rsid w:val="00AE2334"/>
    <w:rsid w:val="00AE3D75"/>
    <w:rsid w:val="00AE43CF"/>
    <w:rsid w:val="00AE4DCA"/>
    <w:rsid w:val="00AE6390"/>
    <w:rsid w:val="00AE750B"/>
    <w:rsid w:val="00AE75E8"/>
    <w:rsid w:val="00AF1A89"/>
    <w:rsid w:val="00AF5FF4"/>
    <w:rsid w:val="00AF6906"/>
    <w:rsid w:val="00B0151C"/>
    <w:rsid w:val="00B027EB"/>
    <w:rsid w:val="00B03BFC"/>
    <w:rsid w:val="00B07248"/>
    <w:rsid w:val="00B07DFD"/>
    <w:rsid w:val="00B103A1"/>
    <w:rsid w:val="00B109A4"/>
    <w:rsid w:val="00B10AE3"/>
    <w:rsid w:val="00B12C4E"/>
    <w:rsid w:val="00B136A0"/>
    <w:rsid w:val="00B209E9"/>
    <w:rsid w:val="00B21616"/>
    <w:rsid w:val="00B221F4"/>
    <w:rsid w:val="00B23817"/>
    <w:rsid w:val="00B241DF"/>
    <w:rsid w:val="00B24239"/>
    <w:rsid w:val="00B247B1"/>
    <w:rsid w:val="00B27EDA"/>
    <w:rsid w:val="00B31758"/>
    <w:rsid w:val="00B31E2C"/>
    <w:rsid w:val="00B34609"/>
    <w:rsid w:val="00B35F25"/>
    <w:rsid w:val="00B36083"/>
    <w:rsid w:val="00B420AD"/>
    <w:rsid w:val="00B43116"/>
    <w:rsid w:val="00B43421"/>
    <w:rsid w:val="00B43ACB"/>
    <w:rsid w:val="00B46CAF"/>
    <w:rsid w:val="00B502DA"/>
    <w:rsid w:val="00B5044E"/>
    <w:rsid w:val="00B50E68"/>
    <w:rsid w:val="00B519C3"/>
    <w:rsid w:val="00B51A0C"/>
    <w:rsid w:val="00B51BDA"/>
    <w:rsid w:val="00B5381C"/>
    <w:rsid w:val="00B543FA"/>
    <w:rsid w:val="00B56604"/>
    <w:rsid w:val="00B6285D"/>
    <w:rsid w:val="00B630CF"/>
    <w:rsid w:val="00B6340A"/>
    <w:rsid w:val="00B65E10"/>
    <w:rsid w:val="00B67EAC"/>
    <w:rsid w:val="00B74E96"/>
    <w:rsid w:val="00B75159"/>
    <w:rsid w:val="00B75306"/>
    <w:rsid w:val="00B76A90"/>
    <w:rsid w:val="00B77582"/>
    <w:rsid w:val="00B77E12"/>
    <w:rsid w:val="00B86C93"/>
    <w:rsid w:val="00B86E42"/>
    <w:rsid w:val="00B86FFF"/>
    <w:rsid w:val="00B87995"/>
    <w:rsid w:val="00B90729"/>
    <w:rsid w:val="00B9223F"/>
    <w:rsid w:val="00B92649"/>
    <w:rsid w:val="00B9552C"/>
    <w:rsid w:val="00B96112"/>
    <w:rsid w:val="00B962E2"/>
    <w:rsid w:val="00B97D1F"/>
    <w:rsid w:val="00BA1448"/>
    <w:rsid w:val="00BA1C8B"/>
    <w:rsid w:val="00BA38CF"/>
    <w:rsid w:val="00BA420E"/>
    <w:rsid w:val="00BA66A1"/>
    <w:rsid w:val="00BB600E"/>
    <w:rsid w:val="00BC2553"/>
    <w:rsid w:val="00BC3670"/>
    <w:rsid w:val="00BC3F5E"/>
    <w:rsid w:val="00BC4DBA"/>
    <w:rsid w:val="00BC4FFE"/>
    <w:rsid w:val="00BC63ED"/>
    <w:rsid w:val="00BC6B1E"/>
    <w:rsid w:val="00BC7191"/>
    <w:rsid w:val="00BC74FC"/>
    <w:rsid w:val="00BC7830"/>
    <w:rsid w:val="00BD115C"/>
    <w:rsid w:val="00BD1883"/>
    <w:rsid w:val="00BD38E9"/>
    <w:rsid w:val="00BD3EFF"/>
    <w:rsid w:val="00BD4089"/>
    <w:rsid w:val="00BD5238"/>
    <w:rsid w:val="00BD7245"/>
    <w:rsid w:val="00BD7E66"/>
    <w:rsid w:val="00BE02A4"/>
    <w:rsid w:val="00BE04ED"/>
    <w:rsid w:val="00BE173D"/>
    <w:rsid w:val="00BE1ACD"/>
    <w:rsid w:val="00BE2AF4"/>
    <w:rsid w:val="00BE5FA7"/>
    <w:rsid w:val="00BE72F6"/>
    <w:rsid w:val="00BF1B8F"/>
    <w:rsid w:val="00BF1E1D"/>
    <w:rsid w:val="00BF218F"/>
    <w:rsid w:val="00BF2642"/>
    <w:rsid w:val="00BF3433"/>
    <w:rsid w:val="00BF6E21"/>
    <w:rsid w:val="00BF71F2"/>
    <w:rsid w:val="00C01471"/>
    <w:rsid w:val="00C01753"/>
    <w:rsid w:val="00C02126"/>
    <w:rsid w:val="00C032E3"/>
    <w:rsid w:val="00C0366B"/>
    <w:rsid w:val="00C0410B"/>
    <w:rsid w:val="00C041F9"/>
    <w:rsid w:val="00C04C79"/>
    <w:rsid w:val="00C052A1"/>
    <w:rsid w:val="00C05705"/>
    <w:rsid w:val="00C06B16"/>
    <w:rsid w:val="00C06C8C"/>
    <w:rsid w:val="00C12A03"/>
    <w:rsid w:val="00C15AB6"/>
    <w:rsid w:val="00C16F3A"/>
    <w:rsid w:val="00C17E8B"/>
    <w:rsid w:val="00C20C1E"/>
    <w:rsid w:val="00C23FF1"/>
    <w:rsid w:val="00C24A59"/>
    <w:rsid w:val="00C2621E"/>
    <w:rsid w:val="00C26E42"/>
    <w:rsid w:val="00C277B9"/>
    <w:rsid w:val="00C338D9"/>
    <w:rsid w:val="00C359FA"/>
    <w:rsid w:val="00C43A2B"/>
    <w:rsid w:val="00C468F9"/>
    <w:rsid w:val="00C469D2"/>
    <w:rsid w:val="00C47730"/>
    <w:rsid w:val="00C47EAC"/>
    <w:rsid w:val="00C516C7"/>
    <w:rsid w:val="00C5193B"/>
    <w:rsid w:val="00C53E6A"/>
    <w:rsid w:val="00C54556"/>
    <w:rsid w:val="00C549D0"/>
    <w:rsid w:val="00C567DB"/>
    <w:rsid w:val="00C57C32"/>
    <w:rsid w:val="00C6033B"/>
    <w:rsid w:val="00C60AFA"/>
    <w:rsid w:val="00C62E06"/>
    <w:rsid w:val="00C634FB"/>
    <w:rsid w:val="00C644D0"/>
    <w:rsid w:val="00C6461F"/>
    <w:rsid w:val="00C672B8"/>
    <w:rsid w:val="00C72C40"/>
    <w:rsid w:val="00C75EE6"/>
    <w:rsid w:val="00C76FC5"/>
    <w:rsid w:val="00C77A45"/>
    <w:rsid w:val="00C827DB"/>
    <w:rsid w:val="00C82A9F"/>
    <w:rsid w:val="00C83C04"/>
    <w:rsid w:val="00C83F28"/>
    <w:rsid w:val="00C84AA1"/>
    <w:rsid w:val="00C85D74"/>
    <w:rsid w:val="00C87B09"/>
    <w:rsid w:val="00C87F5E"/>
    <w:rsid w:val="00C91164"/>
    <w:rsid w:val="00C9549D"/>
    <w:rsid w:val="00CA2B35"/>
    <w:rsid w:val="00CA3EED"/>
    <w:rsid w:val="00CA5146"/>
    <w:rsid w:val="00CA59BE"/>
    <w:rsid w:val="00CA6B9B"/>
    <w:rsid w:val="00CA7B87"/>
    <w:rsid w:val="00CB0832"/>
    <w:rsid w:val="00CB1F89"/>
    <w:rsid w:val="00CB32F9"/>
    <w:rsid w:val="00CB4181"/>
    <w:rsid w:val="00CB5221"/>
    <w:rsid w:val="00CB52C9"/>
    <w:rsid w:val="00CB57F1"/>
    <w:rsid w:val="00CB58B4"/>
    <w:rsid w:val="00CB64F6"/>
    <w:rsid w:val="00CB7A4F"/>
    <w:rsid w:val="00CC08D0"/>
    <w:rsid w:val="00CC2C76"/>
    <w:rsid w:val="00CC601E"/>
    <w:rsid w:val="00CC7F9B"/>
    <w:rsid w:val="00CD3816"/>
    <w:rsid w:val="00CD42AD"/>
    <w:rsid w:val="00CD58AC"/>
    <w:rsid w:val="00CE689B"/>
    <w:rsid w:val="00CE6E19"/>
    <w:rsid w:val="00CE7315"/>
    <w:rsid w:val="00CE7A20"/>
    <w:rsid w:val="00CF66A3"/>
    <w:rsid w:val="00CF6B90"/>
    <w:rsid w:val="00D0010C"/>
    <w:rsid w:val="00D01B18"/>
    <w:rsid w:val="00D04A7D"/>
    <w:rsid w:val="00D051A9"/>
    <w:rsid w:val="00D05B94"/>
    <w:rsid w:val="00D05E84"/>
    <w:rsid w:val="00D06AEC"/>
    <w:rsid w:val="00D06E67"/>
    <w:rsid w:val="00D0786E"/>
    <w:rsid w:val="00D1130B"/>
    <w:rsid w:val="00D11A77"/>
    <w:rsid w:val="00D14DC0"/>
    <w:rsid w:val="00D16E7D"/>
    <w:rsid w:val="00D16FC8"/>
    <w:rsid w:val="00D22C8F"/>
    <w:rsid w:val="00D23E6E"/>
    <w:rsid w:val="00D25FAF"/>
    <w:rsid w:val="00D26075"/>
    <w:rsid w:val="00D310D1"/>
    <w:rsid w:val="00D339C9"/>
    <w:rsid w:val="00D33BFD"/>
    <w:rsid w:val="00D3529E"/>
    <w:rsid w:val="00D35EA1"/>
    <w:rsid w:val="00D36C3D"/>
    <w:rsid w:val="00D36E51"/>
    <w:rsid w:val="00D37BE9"/>
    <w:rsid w:val="00D4584B"/>
    <w:rsid w:val="00D46880"/>
    <w:rsid w:val="00D47D9A"/>
    <w:rsid w:val="00D54674"/>
    <w:rsid w:val="00D57B6B"/>
    <w:rsid w:val="00D60F00"/>
    <w:rsid w:val="00D63495"/>
    <w:rsid w:val="00D6554E"/>
    <w:rsid w:val="00D66911"/>
    <w:rsid w:val="00D7036D"/>
    <w:rsid w:val="00D7155F"/>
    <w:rsid w:val="00D71D93"/>
    <w:rsid w:val="00D71DAB"/>
    <w:rsid w:val="00D73AC7"/>
    <w:rsid w:val="00D7581B"/>
    <w:rsid w:val="00D77871"/>
    <w:rsid w:val="00D828A4"/>
    <w:rsid w:val="00D82B10"/>
    <w:rsid w:val="00D83260"/>
    <w:rsid w:val="00D83765"/>
    <w:rsid w:val="00D84D51"/>
    <w:rsid w:val="00D85D14"/>
    <w:rsid w:val="00D86327"/>
    <w:rsid w:val="00D91D58"/>
    <w:rsid w:val="00D92B20"/>
    <w:rsid w:val="00D94D27"/>
    <w:rsid w:val="00DA1321"/>
    <w:rsid w:val="00DA2610"/>
    <w:rsid w:val="00DA2BFB"/>
    <w:rsid w:val="00DA3768"/>
    <w:rsid w:val="00DA5C98"/>
    <w:rsid w:val="00DA681F"/>
    <w:rsid w:val="00DA6C0A"/>
    <w:rsid w:val="00DB041A"/>
    <w:rsid w:val="00DB1E2E"/>
    <w:rsid w:val="00DB45B4"/>
    <w:rsid w:val="00DB4CC9"/>
    <w:rsid w:val="00DB53D0"/>
    <w:rsid w:val="00DB6BF5"/>
    <w:rsid w:val="00DC11B8"/>
    <w:rsid w:val="00DC1834"/>
    <w:rsid w:val="00DC2F9E"/>
    <w:rsid w:val="00DC3B3C"/>
    <w:rsid w:val="00DC5370"/>
    <w:rsid w:val="00DC55D6"/>
    <w:rsid w:val="00DC5A1D"/>
    <w:rsid w:val="00DD1204"/>
    <w:rsid w:val="00DD1694"/>
    <w:rsid w:val="00DD1C99"/>
    <w:rsid w:val="00DD45EB"/>
    <w:rsid w:val="00DD68FE"/>
    <w:rsid w:val="00DD7395"/>
    <w:rsid w:val="00DD74A5"/>
    <w:rsid w:val="00DD77A8"/>
    <w:rsid w:val="00DE2FA7"/>
    <w:rsid w:val="00DE3070"/>
    <w:rsid w:val="00DE3084"/>
    <w:rsid w:val="00DE57F2"/>
    <w:rsid w:val="00DE66BC"/>
    <w:rsid w:val="00DE7424"/>
    <w:rsid w:val="00DE7AE9"/>
    <w:rsid w:val="00DF1E26"/>
    <w:rsid w:val="00DF26E9"/>
    <w:rsid w:val="00DF3C33"/>
    <w:rsid w:val="00DF3C6F"/>
    <w:rsid w:val="00DF4196"/>
    <w:rsid w:val="00DF5378"/>
    <w:rsid w:val="00DF5DDD"/>
    <w:rsid w:val="00DF699A"/>
    <w:rsid w:val="00E01694"/>
    <w:rsid w:val="00E02782"/>
    <w:rsid w:val="00E044C2"/>
    <w:rsid w:val="00E05B74"/>
    <w:rsid w:val="00E063CD"/>
    <w:rsid w:val="00E10011"/>
    <w:rsid w:val="00E10D21"/>
    <w:rsid w:val="00E113CF"/>
    <w:rsid w:val="00E133A2"/>
    <w:rsid w:val="00E13A85"/>
    <w:rsid w:val="00E14306"/>
    <w:rsid w:val="00E174AB"/>
    <w:rsid w:val="00E1751F"/>
    <w:rsid w:val="00E22A6B"/>
    <w:rsid w:val="00E30536"/>
    <w:rsid w:val="00E3109A"/>
    <w:rsid w:val="00E3189B"/>
    <w:rsid w:val="00E31EF5"/>
    <w:rsid w:val="00E34894"/>
    <w:rsid w:val="00E351A0"/>
    <w:rsid w:val="00E35633"/>
    <w:rsid w:val="00E379F7"/>
    <w:rsid w:val="00E42788"/>
    <w:rsid w:val="00E42E78"/>
    <w:rsid w:val="00E44FA4"/>
    <w:rsid w:val="00E46B40"/>
    <w:rsid w:val="00E47DF7"/>
    <w:rsid w:val="00E50516"/>
    <w:rsid w:val="00E5104C"/>
    <w:rsid w:val="00E536F9"/>
    <w:rsid w:val="00E5474A"/>
    <w:rsid w:val="00E54EE8"/>
    <w:rsid w:val="00E56C40"/>
    <w:rsid w:val="00E574FD"/>
    <w:rsid w:val="00E57973"/>
    <w:rsid w:val="00E62302"/>
    <w:rsid w:val="00E63714"/>
    <w:rsid w:val="00E66363"/>
    <w:rsid w:val="00E677BE"/>
    <w:rsid w:val="00E71535"/>
    <w:rsid w:val="00E71E8B"/>
    <w:rsid w:val="00E72138"/>
    <w:rsid w:val="00E72436"/>
    <w:rsid w:val="00E7302E"/>
    <w:rsid w:val="00E73804"/>
    <w:rsid w:val="00E74C71"/>
    <w:rsid w:val="00E76B40"/>
    <w:rsid w:val="00E77574"/>
    <w:rsid w:val="00E810F8"/>
    <w:rsid w:val="00E813C1"/>
    <w:rsid w:val="00E81C65"/>
    <w:rsid w:val="00E83A5D"/>
    <w:rsid w:val="00E84F1D"/>
    <w:rsid w:val="00E868C7"/>
    <w:rsid w:val="00E872A2"/>
    <w:rsid w:val="00E90815"/>
    <w:rsid w:val="00E94FD1"/>
    <w:rsid w:val="00E96E2E"/>
    <w:rsid w:val="00E96E58"/>
    <w:rsid w:val="00E9748E"/>
    <w:rsid w:val="00E97B1C"/>
    <w:rsid w:val="00EA1CE5"/>
    <w:rsid w:val="00EA59B5"/>
    <w:rsid w:val="00EA6F26"/>
    <w:rsid w:val="00EB0D4C"/>
    <w:rsid w:val="00EB0FB6"/>
    <w:rsid w:val="00EB22F4"/>
    <w:rsid w:val="00EB258C"/>
    <w:rsid w:val="00EB2D32"/>
    <w:rsid w:val="00EB3632"/>
    <w:rsid w:val="00EB3E62"/>
    <w:rsid w:val="00EB405D"/>
    <w:rsid w:val="00EB4276"/>
    <w:rsid w:val="00EB4E5E"/>
    <w:rsid w:val="00EC2C59"/>
    <w:rsid w:val="00EC3808"/>
    <w:rsid w:val="00EC3AE9"/>
    <w:rsid w:val="00EC472F"/>
    <w:rsid w:val="00EC4AF3"/>
    <w:rsid w:val="00EC6A71"/>
    <w:rsid w:val="00ED2309"/>
    <w:rsid w:val="00ED2BCA"/>
    <w:rsid w:val="00ED3C0C"/>
    <w:rsid w:val="00ED429A"/>
    <w:rsid w:val="00EE045D"/>
    <w:rsid w:val="00EE08B2"/>
    <w:rsid w:val="00EE3585"/>
    <w:rsid w:val="00EE4DEA"/>
    <w:rsid w:val="00EE5AC8"/>
    <w:rsid w:val="00EF05F2"/>
    <w:rsid w:val="00EF186A"/>
    <w:rsid w:val="00EF4992"/>
    <w:rsid w:val="00EF515A"/>
    <w:rsid w:val="00EF6103"/>
    <w:rsid w:val="00EF7C42"/>
    <w:rsid w:val="00F0025F"/>
    <w:rsid w:val="00F02D03"/>
    <w:rsid w:val="00F03B62"/>
    <w:rsid w:val="00F066C8"/>
    <w:rsid w:val="00F06935"/>
    <w:rsid w:val="00F07978"/>
    <w:rsid w:val="00F110A6"/>
    <w:rsid w:val="00F11BBB"/>
    <w:rsid w:val="00F13CA2"/>
    <w:rsid w:val="00F14129"/>
    <w:rsid w:val="00F1427B"/>
    <w:rsid w:val="00F15A0C"/>
    <w:rsid w:val="00F16605"/>
    <w:rsid w:val="00F2033D"/>
    <w:rsid w:val="00F2203B"/>
    <w:rsid w:val="00F231DF"/>
    <w:rsid w:val="00F23BCD"/>
    <w:rsid w:val="00F25CF8"/>
    <w:rsid w:val="00F26037"/>
    <w:rsid w:val="00F26688"/>
    <w:rsid w:val="00F30B4C"/>
    <w:rsid w:val="00F31174"/>
    <w:rsid w:val="00F3209C"/>
    <w:rsid w:val="00F32548"/>
    <w:rsid w:val="00F3278E"/>
    <w:rsid w:val="00F33117"/>
    <w:rsid w:val="00F33202"/>
    <w:rsid w:val="00F35BE4"/>
    <w:rsid w:val="00F3678E"/>
    <w:rsid w:val="00F40E46"/>
    <w:rsid w:val="00F41183"/>
    <w:rsid w:val="00F414D7"/>
    <w:rsid w:val="00F45B5D"/>
    <w:rsid w:val="00F46D79"/>
    <w:rsid w:val="00F46FA7"/>
    <w:rsid w:val="00F475F1"/>
    <w:rsid w:val="00F50208"/>
    <w:rsid w:val="00F52C42"/>
    <w:rsid w:val="00F5518E"/>
    <w:rsid w:val="00F55D9E"/>
    <w:rsid w:val="00F5654F"/>
    <w:rsid w:val="00F565EA"/>
    <w:rsid w:val="00F56FAE"/>
    <w:rsid w:val="00F61B84"/>
    <w:rsid w:val="00F62C6F"/>
    <w:rsid w:val="00F6558B"/>
    <w:rsid w:val="00F66020"/>
    <w:rsid w:val="00F729E5"/>
    <w:rsid w:val="00F77C33"/>
    <w:rsid w:val="00F80EDF"/>
    <w:rsid w:val="00F82118"/>
    <w:rsid w:val="00F8237F"/>
    <w:rsid w:val="00F83319"/>
    <w:rsid w:val="00F84F71"/>
    <w:rsid w:val="00F85AC7"/>
    <w:rsid w:val="00F86C18"/>
    <w:rsid w:val="00F90132"/>
    <w:rsid w:val="00F90C18"/>
    <w:rsid w:val="00F91C1F"/>
    <w:rsid w:val="00F926A3"/>
    <w:rsid w:val="00F94174"/>
    <w:rsid w:val="00F9491A"/>
    <w:rsid w:val="00F9546A"/>
    <w:rsid w:val="00F96DC0"/>
    <w:rsid w:val="00FA0111"/>
    <w:rsid w:val="00FA6173"/>
    <w:rsid w:val="00FA7DBA"/>
    <w:rsid w:val="00FB26DA"/>
    <w:rsid w:val="00FB4C6B"/>
    <w:rsid w:val="00FB6A83"/>
    <w:rsid w:val="00FB7842"/>
    <w:rsid w:val="00FC0481"/>
    <w:rsid w:val="00FC1391"/>
    <w:rsid w:val="00FC15D0"/>
    <w:rsid w:val="00FC2493"/>
    <w:rsid w:val="00FC6459"/>
    <w:rsid w:val="00FC749F"/>
    <w:rsid w:val="00FC7F38"/>
    <w:rsid w:val="00FD12F5"/>
    <w:rsid w:val="00FD13DA"/>
    <w:rsid w:val="00FD2800"/>
    <w:rsid w:val="00FD656F"/>
    <w:rsid w:val="00FE0A79"/>
    <w:rsid w:val="00FE456F"/>
    <w:rsid w:val="00FE5587"/>
    <w:rsid w:val="00FE5968"/>
    <w:rsid w:val="00FE6D6D"/>
    <w:rsid w:val="00FE777F"/>
    <w:rsid w:val="00FE7A96"/>
    <w:rsid w:val="00FF15E8"/>
    <w:rsid w:val="00FF1F73"/>
    <w:rsid w:val="00FF633D"/>
    <w:rsid w:val="00FF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D70E5"/>
  <w15:docId w15:val="{1ACBD793-6FDF-4FED-B156-1F46E44D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741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37286"/>
    <w:pPr>
      <w:keepNext/>
      <w:widowControl w:val="0"/>
      <w:autoSpaceDE w:val="0"/>
      <w:autoSpaceDN w:val="0"/>
      <w:spacing w:after="0" w:line="240" w:lineRule="auto"/>
      <w:ind w:left="360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015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Brdtekst">
    <w:name w:val="Body Text"/>
    <w:basedOn w:val="Normal"/>
    <w:link w:val="BrdtekstTegn"/>
    <w:uiPriority w:val="99"/>
    <w:rsid w:val="00237286"/>
    <w:pPr>
      <w:widowControl w:val="0"/>
      <w:autoSpaceDE w:val="0"/>
      <w:autoSpaceDN w:val="0"/>
      <w:spacing w:after="0" w:line="240" w:lineRule="auto"/>
      <w:ind w:left="360"/>
      <w:jc w:val="center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5522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2D3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3578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2D3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3578"/>
    <w:rPr>
      <w:sz w:val="22"/>
      <w:szCs w:val="22"/>
      <w:lang w:eastAsia="en-US"/>
    </w:rPr>
  </w:style>
  <w:style w:type="paragraph" w:styleId="Ingenafstand">
    <w:name w:val="No Spacing"/>
    <w:uiPriority w:val="1"/>
    <w:qFormat/>
    <w:rsid w:val="00864200"/>
    <w:rPr>
      <w:sz w:val="22"/>
      <w:szCs w:val="22"/>
      <w:lang w:eastAsia="en-US"/>
    </w:rPr>
  </w:style>
  <w:style w:type="table" w:styleId="Lysskygge-fremhvningsfarve2">
    <w:name w:val="Light Shading Accent 2"/>
    <w:basedOn w:val="Tabel-Normal"/>
    <w:uiPriority w:val="60"/>
    <w:rsid w:val="00FC15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eafsnit">
    <w:name w:val="List Paragraph"/>
    <w:basedOn w:val="Normal"/>
    <w:uiPriority w:val="34"/>
    <w:qFormat/>
    <w:rsid w:val="007C1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0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7C6A-B26C-4B91-A3F9-7D0D0327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472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 Friedrichsen</dc:creator>
  <cp:lastModifiedBy>Bestyrelsen Åhaven</cp:lastModifiedBy>
  <cp:revision>101</cp:revision>
  <cp:lastPrinted>2022-12-05T07:23:00Z</cp:lastPrinted>
  <dcterms:created xsi:type="dcterms:W3CDTF">2023-02-14T06:12:00Z</dcterms:created>
  <dcterms:modified xsi:type="dcterms:W3CDTF">2023-02-14T09:01:00Z</dcterms:modified>
  <cp:contentStatus/>
</cp:coreProperties>
</file>